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B0049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</w:rPr>
      </w:pPr>
      <w:bookmarkStart w:id="0" w:name="_GoBack"/>
      <w:bookmarkEnd w:id="0"/>
      <w:r w:rsidRPr="009338F3">
        <w:rPr>
          <w:rFonts w:ascii="Times" w:hAnsi="Times" w:cs="Times"/>
          <w:b/>
        </w:rPr>
        <w:t>MODELO DE ESTATUTO</w:t>
      </w:r>
    </w:p>
    <w:p w14:paraId="63E6D17A" w14:textId="03EA72FB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</w:rPr>
      </w:pPr>
      <w:r w:rsidRPr="009338F3">
        <w:rPr>
          <w:rFonts w:ascii="Times" w:hAnsi="Times" w:cs="Times"/>
          <w:b/>
        </w:rPr>
        <w:t xml:space="preserve">LIGA ACADÊMICA </w:t>
      </w:r>
      <w:r w:rsidR="00B932D7">
        <w:rPr>
          <w:rFonts w:ascii="Times" w:hAnsi="Times" w:cs="Times"/>
          <w:b/>
        </w:rPr>
        <w:t xml:space="preserve">– Proposta </w:t>
      </w:r>
      <w:r w:rsidRPr="009338F3">
        <w:rPr>
          <w:rFonts w:ascii="Times" w:hAnsi="Times" w:cs="Times"/>
          <w:b/>
        </w:rPr>
        <w:t>SBP</w:t>
      </w:r>
    </w:p>
    <w:p w14:paraId="28FF10CF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b/>
        </w:rPr>
      </w:pPr>
      <w:r w:rsidRPr="009338F3">
        <w:rPr>
          <w:rFonts w:ascii="Times" w:hAnsi="Times" w:cs="Times"/>
          <w:b/>
        </w:rPr>
        <w:t xml:space="preserve">TÍTULO I </w:t>
      </w:r>
    </w:p>
    <w:p w14:paraId="5C34A6B8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b/>
        </w:rPr>
      </w:pPr>
      <w:r w:rsidRPr="009338F3">
        <w:rPr>
          <w:rFonts w:ascii="Times" w:hAnsi="Times" w:cs="Times"/>
          <w:b/>
        </w:rPr>
        <w:t xml:space="preserve">Da denominação, sede, duração e constituição. </w:t>
      </w:r>
    </w:p>
    <w:p w14:paraId="6AECD2A8" w14:textId="7ED5A8FD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 New Roman" w:hAnsi="Times New Roman" w:cs="Times New Roman"/>
          <w:b/>
        </w:rPr>
        <w:t>Art. 1</w:t>
      </w:r>
      <w:r w:rsidRPr="009338F3">
        <w:rPr>
          <w:rFonts w:ascii="Times New Roman" w:hAnsi="Times New Roman" w:cs="Times New Roman"/>
          <w:b/>
        </w:rPr>
        <w:t>°</w:t>
      </w:r>
      <w:r w:rsidR="00C40E49" w:rsidRPr="009338F3">
        <w:rPr>
          <w:rFonts w:ascii="Times New Roman" w:hAnsi="Times New Roman" w:cs="Times New Roman"/>
        </w:rPr>
        <w:t xml:space="preserve"> </w:t>
      </w:r>
      <w:r w:rsidR="005D55A9">
        <w:rPr>
          <w:rFonts w:ascii="Times New Roman" w:hAnsi="Times New Roman" w:cs="Times New Roman"/>
        </w:rPr>
        <w:t>–</w:t>
      </w:r>
      <w:r w:rsidR="00C40E49" w:rsidRPr="009338F3">
        <w:rPr>
          <w:rFonts w:ascii="Times New Roman" w:hAnsi="Times New Roman" w:cs="Times New Roman"/>
        </w:rPr>
        <w:t xml:space="preserve"> </w:t>
      </w:r>
      <w:r w:rsidR="005D55A9">
        <w:rPr>
          <w:rFonts w:ascii="Times New Roman" w:hAnsi="Times New Roman" w:cs="Times New Roman"/>
        </w:rPr>
        <w:t>Esta Liga será chamada de</w:t>
      </w:r>
      <w:r w:rsidR="00C40E49" w:rsidRPr="009338F3">
        <w:rPr>
          <w:rFonts w:ascii="Times New Roman" w:hAnsi="Times New Roman" w:cs="Times New Roman"/>
        </w:rPr>
        <w:t xml:space="preserve"> Liga Acadêmica de Patologia da </w:t>
      </w:r>
      <w:r w:rsidR="00C40E49" w:rsidRPr="009338F3">
        <w:rPr>
          <w:rFonts w:ascii="Times New Roman" w:hAnsi="Times New Roman" w:cs="Times New Roman"/>
          <w:color w:val="FF0000"/>
        </w:rPr>
        <w:t>SBP</w:t>
      </w:r>
      <w:r w:rsidR="00C40E49" w:rsidRPr="009338F3">
        <w:rPr>
          <w:rFonts w:ascii="Times New Roman" w:hAnsi="Times New Roman" w:cs="Times New Roman"/>
        </w:rPr>
        <w:t xml:space="preserve">, fundada em </w:t>
      </w:r>
      <w:r w:rsidR="00C40E49" w:rsidRPr="009338F3">
        <w:rPr>
          <w:rFonts w:ascii="Times New Roman" w:hAnsi="Times New Roman" w:cs="Times New Roman"/>
          <w:color w:val="FF0000"/>
        </w:rPr>
        <w:t xml:space="preserve">03/11/2017 </w:t>
      </w:r>
      <w:r w:rsidR="00C40E49" w:rsidRPr="009338F3">
        <w:rPr>
          <w:rFonts w:ascii="Times New Roman" w:hAnsi="Times New Roman" w:cs="Times New Roman"/>
        </w:rPr>
        <w:t xml:space="preserve">é uma sociedade acadêmica, filantrópica, sem fins lucrativos, sem filiação religiosa, política ou partidária, de duração indeterminada, tendo como sede as instalações da Universidade </w:t>
      </w:r>
      <w:r w:rsidR="00C40E49" w:rsidRPr="009338F3">
        <w:rPr>
          <w:rFonts w:ascii="Times New Roman" w:hAnsi="Times New Roman" w:cs="Times New Roman"/>
          <w:color w:val="FF0000"/>
        </w:rPr>
        <w:t>__________________</w:t>
      </w:r>
      <w:r w:rsidR="00C40E49" w:rsidRPr="009338F3">
        <w:rPr>
          <w:rFonts w:ascii="Times New Roman" w:hAnsi="Times New Roman" w:cs="Times New Roman"/>
        </w:rPr>
        <w:t xml:space="preserve">. É filiada </w:t>
      </w:r>
      <w:r w:rsidR="00C40E49" w:rsidRPr="009338F3">
        <w:rPr>
          <w:rFonts w:ascii="Times New Roman" w:hAnsi="Times New Roman" w:cs="Times New Roman"/>
          <w:color w:val="FF0000"/>
        </w:rPr>
        <w:t>à Pró-Reitoria de Extensão e ao Diretório Central dos Estudantes</w:t>
      </w:r>
      <w:r w:rsidR="00C40E49" w:rsidRPr="009338F3">
        <w:rPr>
          <w:rFonts w:ascii="Times New Roman" w:hAnsi="Times New Roman" w:cs="Times New Roman"/>
        </w:rPr>
        <w:t xml:space="preserve"> da referida Universidade. Como convenção deste Estatuto, segue-se: </w:t>
      </w:r>
    </w:p>
    <w:p w14:paraId="1A5A73DD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I – A expressão “Liga Acadêmica de Patologia da </w:t>
      </w:r>
      <w:r w:rsidRPr="009338F3">
        <w:rPr>
          <w:rFonts w:ascii="Times New Roman" w:hAnsi="Times New Roman" w:cs="Times New Roman"/>
          <w:color w:val="FF0000"/>
        </w:rPr>
        <w:t>SBP</w:t>
      </w:r>
      <w:r w:rsidRPr="009338F3">
        <w:rPr>
          <w:rFonts w:ascii="Times New Roman" w:hAnsi="Times New Roman" w:cs="Times New Roman"/>
        </w:rPr>
        <w:t xml:space="preserve">” será designada nesta organização pela sigla </w:t>
      </w:r>
      <w:r w:rsidRPr="009338F3">
        <w:rPr>
          <w:rFonts w:ascii="Times New Roman" w:hAnsi="Times New Roman" w:cs="Times New Roman"/>
          <w:color w:val="FF0000"/>
        </w:rPr>
        <w:t>LAP- SBP</w:t>
      </w:r>
      <w:r w:rsidRPr="009338F3">
        <w:rPr>
          <w:rFonts w:ascii="Times New Roman" w:hAnsi="Times New Roman" w:cs="Times New Roman"/>
        </w:rPr>
        <w:t xml:space="preserve">. </w:t>
      </w:r>
    </w:p>
    <w:p w14:paraId="1B1BB071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II – A expressão “Pró-Reitoria de Extensão” será designada pela sigla PROEX. </w:t>
      </w:r>
    </w:p>
    <w:p w14:paraId="104C99A6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III – A expressão “Diretório Acadêmica” será designada pela sigla DA. </w:t>
      </w:r>
    </w:p>
    <w:p w14:paraId="65AF2A6D" w14:textId="4BEB91A5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 New Roman" w:hAnsi="Times New Roman" w:cs="Times New Roman"/>
          <w:b/>
        </w:rPr>
        <w:t>Art. 2°</w:t>
      </w:r>
      <w:r w:rsidR="00C40E49" w:rsidRPr="009338F3">
        <w:rPr>
          <w:rFonts w:ascii="Times New Roman" w:hAnsi="Times New Roman" w:cs="Times New Roman"/>
        </w:rPr>
        <w:t xml:space="preserve">- A LAP-SBP é regida pelas normas contidas nesse Estatuto. </w:t>
      </w:r>
    </w:p>
    <w:p w14:paraId="0BFB8F7D" w14:textId="5A541F5A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Art. 3°</w:t>
      </w:r>
      <w:r w:rsidR="00C40E49" w:rsidRPr="009338F3">
        <w:rPr>
          <w:rFonts w:ascii="Times New Roman" w:hAnsi="Times New Roman" w:cs="Times New Roman"/>
          <w:b/>
        </w:rPr>
        <w:t xml:space="preserve"> -</w:t>
      </w:r>
      <w:r w:rsidR="00C40E49" w:rsidRPr="009338F3">
        <w:rPr>
          <w:rFonts w:ascii="Times New Roman" w:hAnsi="Times New Roman" w:cs="Times New Roman"/>
        </w:rPr>
        <w:t xml:space="preserve"> A LAP-SBP funcionará também com o apoio e convênios com instituições que compartilhem do objetivo do aprendizado em Patologia e o fruto dessas atividades e convênios será integralmente aplicado no desenvolvimento e prática de seus objetivos. </w:t>
      </w:r>
    </w:p>
    <w:p w14:paraId="4CBC5380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</w:p>
    <w:p w14:paraId="6FDC2BF7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</w:rPr>
      </w:pPr>
      <w:r w:rsidRPr="009338F3">
        <w:rPr>
          <w:rFonts w:ascii="Times" w:hAnsi="Times" w:cs="Times"/>
          <w:b/>
        </w:rPr>
        <w:t>TÍTULO II</w:t>
      </w:r>
      <w:r w:rsidRPr="009338F3">
        <w:rPr>
          <w:rFonts w:ascii="MS Mincho" w:eastAsia="MS Mincho" w:hAnsi="MS Mincho" w:cs="MS Mincho"/>
        </w:rPr>
        <w:t> </w:t>
      </w:r>
    </w:p>
    <w:p w14:paraId="6C8F9418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b/>
        </w:rPr>
      </w:pPr>
      <w:r w:rsidRPr="009338F3">
        <w:rPr>
          <w:rFonts w:ascii="Times" w:hAnsi="Times" w:cs="Times"/>
          <w:b/>
        </w:rPr>
        <w:t>Dos objetivos e atividades.</w:t>
      </w:r>
      <w:r w:rsidRPr="009338F3">
        <w:rPr>
          <w:rFonts w:ascii="MS Mincho" w:eastAsia="MS Mincho" w:hAnsi="MS Mincho" w:cs="MS Mincho"/>
          <w:b/>
        </w:rPr>
        <w:t> </w:t>
      </w:r>
    </w:p>
    <w:p w14:paraId="5B31562D" w14:textId="5983615A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 New Roman" w:hAnsi="Times New Roman" w:cs="Times New Roman"/>
          <w:b/>
        </w:rPr>
        <w:t>Art. 4°</w:t>
      </w:r>
      <w:r w:rsidR="00C40E49" w:rsidRPr="009338F3">
        <w:rPr>
          <w:rFonts w:ascii="Times New Roman" w:hAnsi="Times New Roman" w:cs="Times New Roman"/>
        </w:rPr>
        <w:t xml:space="preserve">- A </w:t>
      </w:r>
      <w:r w:rsidR="00C40E49" w:rsidRPr="00BC7636">
        <w:rPr>
          <w:rFonts w:ascii="Times New Roman" w:hAnsi="Times New Roman" w:cs="Times New Roman"/>
          <w:color w:val="FF0000"/>
        </w:rPr>
        <w:t xml:space="preserve">LAP-SBP </w:t>
      </w:r>
      <w:r w:rsidR="00C40E49" w:rsidRPr="009338F3">
        <w:rPr>
          <w:rFonts w:ascii="Times New Roman" w:hAnsi="Times New Roman" w:cs="Times New Roman"/>
        </w:rPr>
        <w:t xml:space="preserve">tem como objetivos gerais: </w:t>
      </w:r>
    </w:p>
    <w:p w14:paraId="0EC3E720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I - Colocar os estudantes e profissionais da área de saúde e áreas afins em contato com os conhecimentos em Patologia, obtendo assim um aprendizado em promoção, prevenção, diagnóstico das doenças. </w:t>
      </w:r>
    </w:p>
    <w:p w14:paraId="0C8663E3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II – Aprimorar o conhecimento científico no que diz respeito à patologia, através de palestras, seminários e outras atividades. </w:t>
      </w:r>
    </w:p>
    <w:p w14:paraId="1AB2A3DB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III – Promover a integração entre os acadêmicos participantes, professores e profissionais dos serviços de Patologia e de áreas afins. </w:t>
      </w:r>
    </w:p>
    <w:p w14:paraId="5244B85D" w14:textId="16FE6AEC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V – Desenvolver trabalhos científicos associados ou não a projetos de pesquisa que têm como objetivo sanar necessidades específicas em Patologia no Estado de </w:t>
      </w:r>
      <w:r w:rsidR="00BC7636">
        <w:rPr>
          <w:rFonts w:ascii="Times New Roman" w:hAnsi="Times New Roman" w:cs="Times New Roman"/>
          <w:color w:val="FF0000"/>
        </w:rPr>
        <w:t>____________</w:t>
      </w:r>
      <w:r w:rsidRPr="009338F3">
        <w:rPr>
          <w:rFonts w:ascii="Times New Roman" w:hAnsi="Times New Roman" w:cs="Times New Roman"/>
          <w:color w:val="FF0000"/>
        </w:rPr>
        <w:t xml:space="preserve">, </w:t>
      </w:r>
      <w:r w:rsidRPr="009338F3">
        <w:rPr>
          <w:rFonts w:ascii="Times New Roman" w:hAnsi="Times New Roman" w:cs="Times New Roman"/>
        </w:rPr>
        <w:t xml:space="preserve">através de medidas que visam à promoção da saúde de forma equânime. </w:t>
      </w:r>
    </w:p>
    <w:p w14:paraId="31619D48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lastRenderedPageBreak/>
        <w:t xml:space="preserve">VI – Aplicar os conhecimentos adquiridos para realizar atividades de prevenção, junto à comunidade acadêmica, profissional e sociedade em geral. </w:t>
      </w:r>
    </w:p>
    <w:p w14:paraId="08DB904D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VII – Promover cursos, simpósios, congressos, jornadas, encontros entre outras atividades coletivas que contam com participação de alunos, professores e profissionais, visando os objetivos propostos por essa Liga. </w:t>
      </w:r>
    </w:p>
    <w:p w14:paraId="6A3B95D7" w14:textId="15E0D325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 New Roman" w:hAnsi="Times New Roman" w:cs="Times New Roman"/>
          <w:b/>
        </w:rPr>
        <w:t>Art. 5°</w:t>
      </w:r>
      <w:r w:rsidR="00C40E49" w:rsidRPr="009338F3">
        <w:rPr>
          <w:rFonts w:ascii="Times New Roman" w:hAnsi="Times New Roman" w:cs="Times New Roman"/>
          <w:b/>
        </w:rPr>
        <w:t>-</w:t>
      </w:r>
      <w:r w:rsidR="00C40E49" w:rsidRPr="009338F3">
        <w:rPr>
          <w:rFonts w:ascii="Times New Roman" w:hAnsi="Times New Roman" w:cs="Times New Roman"/>
        </w:rPr>
        <w:t xml:space="preserve"> A </w:t>
      </w:r>
      <w:r w:rsidR="00C40E49" w:rsidRPr="00BC7636">
        <w:rPr>
          <w:rFonts w:ascii="Times New Roman" w:hAnsi="Times New Roman" w:cs="Times New Roman"/>
          <w:color w:val="FF0000"/>
        </w:rPr>
        <w:t xml:space="preserve">LAP-SBP </w:t>
      </w:r>
      <w:r w:rsidR="00C40E49" w:rsidRPr="009338F3">
        <w:rPr>
          <w:rFonts w:ascii="Times New Roman" w:hAnsi="Times New Roman" w:cs="Times New Roman"/>
        </w:rPr>
        <w:t xml:space="preserve">tem como objetivos específicos: </w:t>
      </w:r>
    </w:p>
    <w:p w14:paraId="0AF037F8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  <w:b/>
        </w:rPr>
        <w:t xml:space="preserve">I – </w:t>
      </w:r>
      <w:r w:rsidRPr="009338F3">
        <w:rPr>
          <w:rFonts w:ascii="Times" w:hAnsi="Times" w:cs="Times"/>
          <w:b/>
        </w:rPr>
        <w:t>Científico</w:t>
      </w:r>
      <w:r w:rsidRPr="009338F3">
        <w:rPr>
          <w:rFonts w:ascii="Times New Roman" w:hAnsi="Times New Roman" w:cs="Times New Roman"/>
          <w:b/>
        </w:rPr>
        <w:t>:</w:t>
      </w:r>
      <w:r w:rsidRPr="009338F3">
        <w:rPr>
          <w:rFonts w:ascii="Times New Roman" w:hAnsi="Times New Roman" w:cs="Times New Roman"/>
        </w:rPr>
        <w:t xml:space="preserve"> Compromisso quanto ao conhecimento e aprendizado dos acadêmicos participantes na área teórico-prática por via de diversos cursos, palestras, seminários e oficinas ministradas e presididas por acadêmicos membros da liga e por profissionais, especialistas, tendo sempre como finalidade corroborar com os objetivos desta Liga, com a supervisão de docentes colaboradores. Nestas reuniões serão apresentados temas de estudos já predefinidos em cronograma e em projeto pedagógico. </w:t>
      </w:r>
    </w:p>
    <w:p w14:paraId="3C9FD6EC" w14:textId="5C86FB94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  <w:b/>
        </w:rPr>
        <w:t xml:space="preserve">II – </w:t>
      </w:r>
      <w:r w:rsidRPr="009338F3">
        <w:rPr>
          <w:rFonts w:ascii="Times" w:hAnsi="Times" w:cs="Times"/>
          <w:b/>
        </w:rPr>
        <w:t>Pesquisa</w:t>
      </w:r>
      <w:r w:rsidRPr="009338F3">
        <w:rPr>
          <w:rFonts w:ascii="Times New Roman" w:hAnsi="Times New Roman" w:cs="Times New Roman"/>
          <w:b/>
        </w:rPr>
        <w:t>:</w:t>
      </w:r>
      <w:r w:rsidRPr="009338F3">
        <w:rPr>
          <w:rFonts w:ascii="Times New Roman" w:hAnsi="Times New Roman" w:cs="Times New Roman"/>
        </w:rPr>
        <w:t xml:space="preserve"> Traçar o perfil epidemiológico da incidência e prevalência de doenças em </w:t>
      </w:r>
      <w:r w:rsidR="00BC7636">
        <w:rPr>
          <w:rFonts w:ascii="Times New Roman" w:hAnsi="Times New Roman" w:cs="Times New Roman"/>
          <w:color w:val="FF0000"/>
        </w:rPr>
        <w:t>_____________(região da Liga)</w:t>
      </w:r>
      <w:r w:rsidRPr="009338F3">
        <w:rPr>
          <w:rFonts w:ascii="Times New Roman" w:hAnsi="Times New Roman" w:cs="Times New Roman"/>
        </w:rPr>
        <w:t>, tendo como finalidade a criação de uma linha de pesquisa para cumprir a nossa responsabi</w:t>
      </w:r>
      <w:r w:rsidR="007A1513" w:rsidRPr="009338F3">
        <w:rPr>
          <w:rFonts w:ascii="Times New Roman" w:hAnsi="Times New Roman" w:cs="Times New Roman"/>
        </w:rPr>
        <w:t>lidade social.</w:t>
      </w:r>
      <w:r w:rsidRPr="009338F3">
        <w:rPr>
          <w:rFonts w:ascii="Times New Roman" w:hAnsi="Times New Roman" w:cs="Times New Roman"/>
        </w:rPr>
        <w:t xml:space="preserve"> Pesquisas na área científica, quando realizadas, devem se comprometer e respeitar os objetivos propostos por essa Liga, passando anteriormente por uma avali</w:t>
      </w:r>
      <w:r w:rsidR="007A1513" w:rsidRPr="009338F3">
        <w:rPr>
          <w:rFonts w:ascii="Times New Roman" w:hAnsi="Times New Roman" w:cs="Times New Roman"/>
        </w:rPr>
        <w:t>ação e aprovação por parte da Di</w:t>
      </w:r>
      <w:r w:rsidRPr="009338F3">
        <w:rPr>
          <w:rFonts w:ascii="Times New Roman" w:hAnsi="Times New Roman" w:cs="Times New Roman"/>
        </w:rPr>
        <w:t xml:space="preserve">retoria. </w:t>
      </w:r>
    </w:p>
    <w:p w14:paraId="5B04ED8E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  <w:b/>
        </w:rPr>
        <w:t xml:space="preserve">III – </w:t>
      </w:r>
      <w:r w:rsidRPr="009338F3">
        <w:rPr>
          <w:rFonts w:ascii="Times" w:hAnsi="Times" w:cs="Times"/>
          <w:b/>
        </w:rPr>
        <w:t>Extensão</w:t>
      </w:r>
      <w:r w:rsidRPr="009338F3">
        <w:rPr>
          <w:rFonts w:ascii="Times New Roman" w:hAnsi="Times New Roman" w:cs="Times New Roman"/>
          <w:b/>
        </w:rPr>
        <w:t>:</w:t>
      </w:r>
      <w:r w:rsidRPr="009338F3">
        <w:rPr>
          <w:rFonts w:ascii="Times New Roman" w:hAnsi="Times New Roman" w:cs="Times New Roman"/>
        </w:rPr>
        <w:t xml:space="preserve"> Com os conhecimentos adquiridos pelas diversas atividades da Liga, os componentes da mesma terão a responsabilidade de atuar na sociedade a qual estão inseridos, por vínculos com instituições específicas que compartilham com o objetivo de promover a saúde dos futuros pacientes, combater os agravos e agilizar o diagnóstico. Os temas abordados pela liga e o local de atuação serão definidos de acordo com a disponibi</w:t>
      </w:r>
      <w:r w:rsidR="007A1513" w:rsidRPr="009338F3">
        <w:rPr>
          <w:rFonts w:ascii="Times New Roman" w:hAnsi="Times New Roman" w:cs="Times New Roman"/>
        </w:rPr>
        <w:t>lidade dos membros, mediante</w:t>
      </w:r>
      <w:r w:rsidRPr="009338F3">
        <w:rPr>
          <w:rFonts w:ascii="Times New Roman" w:hAnsi="Times New Roman" w:cs="Times New Roman"/>
        </w:rPr>
        <w:t xml:space="preserve"> aprovação da Diretoria Executiva. </w:t>
      </w:r>
    </w:p>
    <w:p w14:paraId="671A47E9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  <w:b/>
        </w:rPr>
        <w:t>§ 1o</w:t>
      </w:r>
      <w:r w:rsidR="007A1513" w:rsidRPr="009338F3">
        <w:rPr>
          <w:rFonts w:ascii="Times New Roman" w:hAnsi="Times New Roman" w:cs="Times New Roman"/>
        </w:rPr>
        <w:t xml:space="preserve"> – Ocorrerão</w:t>
      </w:r>
      <w:r w:rsidRPr="009338F3">
        <w:rPr>
          <w:rFonts w:ascii="Times New Roman" w:hAnsi="Times New Roman" w:cs="Times New Roman"/>
        </w:rPr>
        <w:t xml:space="preserve"> atividades que serão obrigatórias e outras que serão voluntárias, mas a definição das mesmas será estabelecida pela Diretoria Executiva, com exceção das reuniões periódicas propostas pelo cronograma, que serão obrigatórias. </w:t>
      </w:r>
    </w:p>
    <w:p w14:paraId="7645A1FD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  <w:b/>
        </w:rPr>
        <w:t>§ 2o</w:t>
      </w:r>
      <w:r w:rsidRPr="009338F3">
        <w:rPr>
          <w:rFonts w:ascii="Times New Roman" w:hAnsi="Times New Roman" w:cs="Times New Roman"/>
        </w:rPr>
        <w:t xml:space="preserve"> - O vínculo com instituições afins será firmado mediante documentos oficiais nos quais constarão todas as atividades a serem desenvolvidas. </w:t>
      </w:r>
    </w:p>
    <w:p w14:paraId="686459C6" w14:textId="77777777" w:rsidR="007A1513" w:rsidRPr="009338F3" w:rsidRDefault="007A1513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b/>
        </w:rPr>
      </w:pPr>
    </w:p>
    <w:p w14:paraId="6CD4EC4D" w14:textId="77777777" w:rsidR="007A1513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b/>
        </w:rPr>
      </w:pPr>
      <w:r w:rsidRPr="009338F3">
        <w:rPr>
          <w:rFonts w:ascii="Times" w:hAnsi="Times" w:cs="Times"/>
          <w:b/>
        </w:rPr>
        <w:t>TÍTULO III</w:t>
      </w:r>
      <w:r w:rsidRPr="009338F3">
        <w:rPr>
          <w:rFonts w:ascii="MS Mincho" w:eastAsia="MS Mincho" w:hAnsi="MS Mincho" w:cs="MS Mincho"/>
          <w:b/>
        </w:rPr>
        <w:t> </w:t>
      </w:r>
    </w:p>
    <w:p w14:paraId="3F7A2AFA" w14:textId="77777777" w:rsidR="007A1513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b/>
        </w:rPr>
      </w:pPr>
      <w:r w:rsidRPr="009338F3">
        <w:rPr>
          <w:rFonts w:ascii="Times" w:hAnsi="Times" w:cs="Times"/>
          <w:b/>
        </w:rPr>
        <w:t xml:space="preserve">Organização e atribuição dos membros </w:t>
      </w:r>
    </w:p>
    <w:p w14:paraId="4CCF8CF7" w14:textId="77777777" w:rsidR="007A1513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b/>
        </w:rPr>
      </w:pPr>
      <w:r w:rsidRPr="009338F3">
        <w:rPr>
          <w:rFonts w:ascii="Times" w:hAnsi="Times" w:cs="Times"/>
          <w:b/>
        </w:rPr>
        <w:t>Capítulo I</w:t>
      </w:r>
      <w:r w:rsidRPr="009338F3">
        <w:rPr>
          <w:rFonts w:ascii="MS Mincho" w:eastAsia="MS Mincho" w:hAnsi="MS Mincho" w:cs="MS Mincho"/>
          <w:b/>
        </w:rPr>
        <w:t> </w:t>
      </w:r>
    </w:p>
    <w:p w14:paraId="515FB8E5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b/>
        </w:rPr>
      </w:pPr>
      <w:r w:rsidRPr="009338F3">
        <w:rPr>
          <w:rFonts w:ascii="Times New Roman" w:hAnsi="Times New Roman" w:cs="Times New Roman"/>
          <w:b/>
        </w:rPr>
        <w:t xml:space="preserve">Dos membros </w:t>
      </w:r>
    </w:p>
    <w:p w14:paraId="604508E0" w14:textId="3E6230C3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Art. 6°</w:t>
      </w:r>
      <w:r w:rsidR="00C40E49" w:rsidRPr="009338F3">
        <w:rPr>
          <w:rFonts w:ascii="Times New Roman" w:hAnsi="Times New Roman" w:cs="Times New Roman"/>
          <w:b/>
        </w:rPr>
        <w:t>-</w:t>
      </w:r>
      <w:r w:rsidR="00C40E49" w:rsidRPr="009338F3">
        <w:rPr>
          <w:rFonts w:ascii="Times New Roman" w:hAnsi="Times New Roman" w:cs="Times New Roman"/>
        </w:rPr>
        <w:t xml:space="preserve"> Poderão ser me</w:t>
      </w:r>
      <w:r w:rsidR="007A1513" w:rsidRPr="009338F3">
        <w:rPr>
          <w:rFonts w:ascii="Times New Roman" w:hAnsi="Times New Roman" w:cs="Times New Roman"/>
        </w:rPr>
        <w:t xml:space="preserve">mbros integrantes da </w:t>
      </w:r>
      <w:r w:rsidR="007A1513" w:rsidRPr="00BC7636">
        <w:rPr>
          <w:rFonts w:ascii="Times New Roman" w:hAnsi="Times New Roman" w:cs="Times New Roman"/>
          <w:color w:val="FF0000"/>
        </w:rPr>
        <w:t>LAP-SBP</w:t>
      </w:r>
      <w:r w:rsidR="007A1513" w:rsidRPr="009338F3">
        <w:rPr>
          <w:rFonts w:ascii="Times New Roman" w:hAnsi="Times New Roman" w:cs="Times New Roman"/>
        </w:rPr>
        <w:t xml:space="preserve">, </w:t>
      </w:r>
      <w:r w:rsidR="00C40E49" w:rsidRPr="009338F3">
        <w:rPr>
          <w:rFonts w:ascii="Times New Roman" w:hAnsi="Times New Roman" w:cs="Times New Roman"/>
        </w:rPr>
        <w:t xml:space="preserve">estudantes a partir do </w:t>
      </w:r>
      <w:r w:rsidR="00C40E49" w:rsidRPr="009338F3">
        <w:rPr>
          <w:rFonts w:ascii="Times New Roman" w:hAnsi="Times New Roman" w:cs="Times New Roman"/>
          <w:color w:val="FF0000"/>
        </w:rPr>
        <w:t>segundo</w:t>
      </w:r>
      <w:r w:rsidR="00C40E49" w:rsidRPr="009338F3">
        <w:rPr>
          <w:rFonts w:ascii="Times New Roman" w:hAnsi="Times New Roman" w:cs="Times New Roman"/>
        </w:rPr>
        <w:t xml:space="preserve"> período que estejam regularmente matriculados no curso de medicina da</w:t>
      </w:r>
      <w:r w:rsidR="007A1513" w:rsidRPr="009338F3">
        <w:rPr>
          <w:rFonts w:ascii="Times New Roman" w:hAnsi="Times New Roman" w:cs="Times New Roman"/>
        </w:rPr>
        <w:t xml:space="preserve"> (as) Universidades </w:t>
      </w:r>
      <w:r w:rsidR="007A1513" w:rsidRPr="009338F3">
        <w:rPr>
          <w:rFonts w:ascii="Times New Roman" w:hAnsi="Times New Roman" w:cs="Times New Roman"/>
        </w:rPr>
        <w:lastRenderedPageBreak/>
        <w:t xml:space="preserve">ou Faculdades do </w:t>
      </w:r>
      <w:r w:rsidR="00BC7636">
        <w:rPr>
          <w:rFonts w:ascii="Times New Roman" w:hAnsi="Times New Roman" w:cs="Times New Roman"/>
          <w:color w:val="FF0000"/>
        </w:rPr>
        <w:t>Estado de _____________</w:t>
      </w:r>
      <w:r w:rsidR="007A1513" w:rsidRPr="009338F3">
        <w:rPr>
          <w:rFonts w:ascii="Times New Roman" w:hAnsi="Times New Roman" w:cs="Times New Roman"/>
          <w:color w:val="FF0000"/>
        </w:rPr>
        <w:t>.</w:t>
      </w:r>
    </w:p>
    <w:p w14:paraId="5372517D" w14:textId="72A6E0C2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 New Roman" w:hAnsi="Times New Roman" w:cs="Times New Roman"/>
          <w:b/>
        </w:rPr>
        <w:t>Art. 7°</w:t>
      </w:r>
      <w:r w:rsidR="00C40E49" w:rsidRPr="009338F3">
        <w:rPr>
          <w:rFonts w:ascii="Times New Roman" w:hAnsi="Times New Roman" w:cs="Times New Roman"/>
        </w:rPr>
        <w:t>- O número total de memb</w:t>
      </w:r>
      <w:r w:rsidR="007A1513" w:rsidRPr="009338F3">
        <w:rPr>
          <w:rFonts w:ascii="Times New Roman" w:hAnsi="Times New Roman" w:cs="Times New Roman"/>
        </w:rPr>
        <w:t xml:space="preserve">ros que irá compor a </w:t>
      </w:r>
      <w:r w:rsidR="007A1513" w:rsidRPr="00BC7636">
        <w:rPr>
          <w:rFonts w:ascii="Times New Roman" w:hAnsi="Times New Roman" w:cs="Times New Roman"/>
          <w:color w:val="FF0000"/>
        </w:rPr>
        <w:t>LAP-SBP</w:t>
      </w:r>
      <w:r w:rsidR="00C40E49" w:rsidRPr="00BC7636">
        <w:rPr>
          <w:rFonts w:ascii="Times New Roman" w:hAnsi="Times New Roman" w:cs="Times New Roman"/>
          <w:color w:val="FF0000"/>
        </w:rPr>
        <w:t xml:space="preserve"> </w:t>
      </w:r>
      <w:r w:rsidR="00C40E49" w:rsidRPr="009338F3">
        <w:rPr>
          <w:rFonts w:ascii="Times New Roman" w:hAnsi="Times New Roman" w:cs="Times New Roman"/>
        </w:rPr>
        <w:t xml:space="preserve">será de </w:t>
      </w:r>
      <w:r w:rsidR="00C40E49" w:rsidRPr="009338F3">
        <w:rPr>
          <w:rFonts w:ascii="Times New Roman" w:hAnsi="Times New Roman" w:cs="Times New Roman"/>
          <w:color w:val="FF0000"/>
        </w:rPr>
        <w:t>20</w:t>
      </w:r>
      <w:r w:rsidR="00C40E49" w:rsidRPr="009338F3">
        <w:rPr>
          <w:rFonts w:ascii="Times New Roman" w:hAnsi="Times New Roman" w:cs="Times New Roman"/>
        </w:rPr>
        <w:t xml:space="preserve"> acadêmicos, sendo do curso citado no artigo anterior. </w:t>
      </w:r>
    </w:p>
    <w:p w14:paraId="63AD19A0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  <w:b/>
        </w:rPr>
        <w:t>§ 1o</w:t>
      </w:r>
      <w:r w:rsidRPr="009338F3">
        <w:rPr>
          <w:rFonts w:ascii="Times New Roman" w:hAnsi="Times New Roman" w:cs="Times New Roman"/>
        </w:rPr>
        <w:t xml:space="preserve"> - O número de membros será decidido pela Diretoria Executiva em relação à necessidade das atividades da Liga em cumprimento com seus objetivos específicos ou não. </w:t>
      </w:r>
    </w:p>
    <w:p w14:paraId="02BCFA94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  <w:b/>
        </w:rPr>
        <w:t>§ 2o</w:t>
      </w:r>
      <w:r w:rsidRPr="009338F3">
        <w:rPr>
          <w:rFonts w:ascii="Times New Roman" w:hAnsi="Times New Roman" w:cs="Times New Roman"/>
        </w:rPr>
        <w:t xml:space="preserve"> - Os membros serão selecionados a partir de um processo seletivo sendo o número de vagas ofertadas decidido pela Diretoria Executiva. </w:t>
      </w:r>
    </w:p>
    <w:p w14:paraId="26E59F03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  <w:b/>
        </w:rPr>
        <w:t>§ 3o</w:t>
      </w:r>
      <w:r w:rsidRPr="009338F3">
        <w:rPr>
          <w:rFonts w:ascii="Times New Roman" w:hAnsi="Times New Roman" w:cs="Times New Roman"/>
        </w:rPr>
        <w:t xml:space="preserve"> – O número de membros poderá ser alterado por processo seletivo no decorrer das atividades da Liga, a depender da necessidade das atividades conveniadas à Liga, respeitando primariamente seus objetivos e mediante consentimento e aprovação da Diretoria Executiva. </w:t>
      </w:r>
    </w:p>
    <w:p w14:paraId="5212061D" w14:textId="57F58440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 New Roman" w:hAnsi="Times New Roman" w:cs="Times New Roman"/>
          <w:b/>
        </w:rPr>
        <w:t>Art. 8°</w:t>
      </w:r>
      <w:r w:rsidR="00C40E49" w:rsidRPr="009338F3">
        <w:rPr>
          <w:rFonts w:ascii="Times New Roman" w:hAnsi="Times New Roman" w:cs="Times New Roman"/>
        </w:rPr>
        <w:t xml:space="preserve">- A Liga é formada por tutores que </w:t>
      </w:r>
      <w:r w:rsidR="007A1513" w:rsidRPr="009338F3">
        <w:rPr>
          <w:rFonts w:ascii="Times New Roman" w:hAnsi="Times New Roman" w:cs="Times New Roman"/>
        </w:rPr>
        <w:t>são compostos por um Orientador</w:t>
      </w:r>
      <w:r w:rsidR="00C40E49" w:rsidRPr="009338F3">
        <w:rPr>
          <w:rFonts w:ascii="Times New Roman" w:hAnsi="Times New Roman" w:cs="Times New Roman"/>
        </w:rPr>
        <w:t>, o qual por obrigatoriedade faz p</w:t>
      </w:r>
      <w:r w:rsidR="007A1513" w:rsidRPr="009338F3">
        <w:rPr>
          <w:rFonts w:ascii="Times New Roman" w:hAnsi="Times New Roman" w:cs="Times New Roman"/>
        </w:rPr>
        <w:t xml:space="preserve">arte do corpo docente da Universidade </w:t>
      </w:r>
      <w:r w:rsidR="007A1513" w:rsidRPr="009338F3">
        <w:rPr>
          <w:rFonts w:ascii="Times New Roman" w:hAnsi="Times New Roman" w:cs="Times New Roman"/>
          <w:color w:val="FF0000"/>
        </w:rPr>
        <w:t>____</w:t>
      </w:r>
      <w:r w:rsidR="00BC7636">
        <w:rPr>
          <w:rFonts w:ascii="Times New Roman" w:hAnsi="Times New Roman" w:cs="Times New Roman"/>
          <w:color w:val="FF0000"/>
        </w:rPr>
        <w:t>_____</w:t>
      </w:r>
      <w:r w:rsidR="007A1513" w:rsidRPr="009338F3">
        <w:rPr>
          <w:rFonts w:ascii="Times New Roman" w:hAnsi="Times New Roman" w:cs="Times New Roman"/>
          <w:color w:val="FF0000"/>
        </w:rPr>
        <w:t>_</w:t>
      </w:r>
      <w:r w:rsidR="00C40E49" w:rsidRPr="009338F3">
        <w:rPr>
          <w:rFonts w:ascii="Times New Roman" w:hAnsi="Times New Roman" w:cs="Times New Roman"/>
        </w:rPr>
        <w:t xml:space="preserve"> e por colaboradores, que são profissionais que atuam nas mais diversas ár</w:t>
      </w:r>
      <w:r w:rsidR="007A1513" w:rsidRPr="009338F3">
        <w:rPr>
          <w:rFonts w:ascii="Times New Roman" w:hAnsi="Times New Roman" w:cs="Times New Roman"/>
        </w:rPr>
        <w:t>eas da saúde</w:t>
      </w:r>
      <w:r w:rsidR="00C40E49" w:rsidRPr="009338F3">
        <w:rPr>
          <w:rFonts w:ascii="Times New Roman" w:hAnsi="Times New Roman" w:cs="Times New Roman"/>
        </w:rPr>
        <w:t xml:space="preserve">, sendo variável o número desses colaboradores a depender dos objetivos e atividades realizadas. </w:t>
      </w:r>
    </w:p>
    <w:p w14:paraId="18817715" w14:textId="40285057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 New Roman" w:hAnsi="Times New Roman" w:cs="Times New Roman"/>
          <w:b/>
        </w:rPr>
        <w:t>Art. 9</w:t>
      </w:r>
      <w:r w:rsidRPr="009338F3">
        <w:rPr>
          <w:rFonts w:ascii="Times New Roman" w:hAnsi="Times New Roman" w:cs="Times New Roman"/>
          <w:b/>
        </w:rPr>
        <w:t>°</w:t>
      </w:r>
      <w:r w:rsidR="00C40E49" w:rsidRPr="009338F3">
        <w:rPr>
          <w:rFonts w:ascii="Times New Roman" w:hAnsi="Times New Roman" w:cs="Times New Roman"/>
        </w:rPr>
        <w:t xml:space="preserve">- A Liga apresenta-se formada pelos seguintes participantes: </w:t>
      </w:r>
    </w:p>
    <w:p w14:paraId="39C20D5D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  <w:b/>
        </w:rPr>
        <w:t xml:space="preserve">I – Fundadores </w:t>
      </w:r>
      <w:r w:rsidR="00C71ECB" w:rsidRPr="009338F3">
        <w:rPr>
          <w:rFonts w:ascii="Times New Roman" w:hAnsi="Times New Roman" w:cs="Times New Roman"/>
        </w:rPr>
        <w:t>– são os membros (coordenadores acadêmicos</w:t>
      </w:r>
      <w:r w:rsidRPr="009338F3">
        <w:rPr>
          <w:rFonts w:ascii="Times New Roman" w:hAnsi="Times New Roman" w:cs="Times New Roman"/>
        </w:rPr>
        <w:t xml:space="preserve"> e </w:t>
      </w:r>
      <w:r w:rsidR="00C71ECB" w:rsidRPr="009338F3">
        <w:rPr>
          <w:rFonts w:ascii="Times New Roman" w:hAnsi="Times New Roman" w:cs="Times New Roman"/>
        </w:rPr>
        <w:t xml:space="preserve">demais </w:t>
      </w:r>
      <w:r w:rsidRPr="009338F3">
        <w:rPr>
          <w:rFonts w:ascii="Times New Roman" w:hAnsi="Times New Roman" w:cs="Times New Roman"/>
        </w:rPr>
        <w:t>acadêmicos) responsáveis pela organização das atividades e cronograma, condizentes com os respectivos objetivos primeiramente propostos para a fundação desta Liga</w:t>
      </w:r>
      <w:r w:rsidR="00C71ECB" w:rsidRPr="009338F3">
        <w:rPr>
          <w:rFonts w:ascii="Times New Roman" w:hAnsi="Times New Roman" w:cs="Times New Roman"/>
        </w:rPr>
        <w:t>, além da formação do presente E</w:t>
      </w:r>
      <w:r w:rsidRPr="009338F3">
        <w:rPr>
          <w:rFonts w:ascii="Times New Roman" w:hAnsi="Times New Roman" w:cs="Times New Roman"/>
        </w:rPr>
        <w:t xml:space="preserve">statuto. </w:t>
      </w:r>
    </w:p>
    <w:p w14:paraId="64876D1E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  <w:b/>
        </w:rPr>
        <w:t>II – Diretoria</w:t>
      </w:r>
      <w:r w:rsidRPr="009338F3">
        <w:rPr>
          <w:rFonts w:ascii="Times New Roman" w:hAnsi="Times New Roman" w:cs="Times New Roman"/>
        </w:rPr>
        <w:t xml:space="preserve"> – são os membros (</w:t>
      </w:r>
      <w:r w:rsidR="00C71ECB" w:rsidRPr="009338F3">
        <w:rPr>
          <w:rFonts w:ascii="Times New Roman" w:hAnsi="Times New Roman" w:cs="Times New Roman"/>
        </w:rPr>
        <w:t xml:space="preserve">coordenadores </w:t>
      </w:r>
      <w:r w:rsidRPr="009338F3">
        <w:rPr>
          <w:rFonts w:ascii="Times New Roman" w:hAnsi="Times New Roman" w:cs="Times New Roman"/>
        </w:rPr>
        <w:t xml:space="preserve">acadêmicos) responsáveis pelas diretrizes que regulam o pleno funcionamento desta Liga, respeitando sempre os objetivos da Liga na realização das atividades. </w:t>
      </w:r>
    </w:p>
    <w:p w14:paraId="3A720AEA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  <w:b/>
        </w:rPr>
        <w:t>III – Efetivos</w:t>
      </w:r>
      <w:r w:rsidRPr="009338F3">
        <w:rPr>
          <w:rFonts w:ascii="Times New Roman" w:hAnsi="Times New Roman" w:cs="Times New Roman"/>
        </w:rPr>
        <w:t xml:space="preserve"> – são os membros acadêmicos, fundadores ou que ingressaram na Liga através de um processo seletivo e que deverão cumprir com os objetivos gerais e específicos da Liga. </w:t>
      </w:r>
    </w:p>
    <w:p w14:paraId="441985E1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  <w:b/>
        </w:rPr>
        <w:t>IV – Ouvintes</w:t>
      </w:r>
      <w:r w:rsidRPr="009338F3">
        <w:rPr>
          <w:rFonts w:ascii="Times New Roman" w:hAnsi="Times New Roman" w:cs="Times New Roman"/>
        </w:rPr>
        <w:t xml:space="preserve"> – pessoas, que por interesse na área, poderão participar das palestras e seminários ofertados pela Liga, sem a necessidade de se submeter a um processo seletivo. Estarão, porém, submetidos ao item II do artigo 4o. </w:t>
      </w:r>
    </w:p>
    <w:p w14:paraId="2231DE89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  <w:b/>
        </w:rPr>
        <w:t>§ 1o</w:t>
      </w:r>
      <w:r w:rsidRPr="009338F3">
        <w:rPr>
          <w:rFonts w:ascii="Times New Roman" w:hAnsi="Times New Roman" w:cs="Times New Roman"/>
        </w:rPr>
        <w:t xml:space="preserve"> – Os ouvintes não estarão submetidos ao artigo 6o. </w:t>
      </w:r>
    </w:p>
    <w:p w14:paraId="6E32E06B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  <w:b/>
        </w:rPr>
        <w:t>§ 2o</w:t>
      </w:r>
      <w:r w:rsidRPr="009338F3">
        <w:rPr>
          <w:rFonts w:ascii="Times New Roman" w:hAnsi="Times New Roman" w:cs="Times New Roman"/>
        </w:rPr>
        <w:t xml:space="preserve"> - Os ouvintes terão direito a certificados, desde que compareçam a 75% de todas as reuniões periódicas previstas no cronograma. </w:t>
      </w:r>
    </w:p>
    <w:p w14:paraId="30D860FB" w14:textId="77777777" w:rsidR="00C71ECB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b/>
        </w:rPr>
      </w:pPr>
      <w:r w:rsidRPr="009338F3">
        <w:rPr>
          <w:rFonts w:ascii="Times" w:hAnsi="Times" w:cs="Times"/>
          <w:b/>
        </w:rPr>
        <w:t>Capítulo II</w:t>
      </w:r>
      <w:r w:rsidRPr="009338F3">
        <w:rPr>
          <w:rFonts w:ascii="MS Mincho" w:eastAsia="MS Mincho" w:hAnsi="MS Mincho" w:cs="MS Mincho"/>
          <w:b/>
        </w:rPr>
        <w:t> </w:t>
      </w:r>
    </w:p>
    <w:p w14:paraId="780D5D9D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b/>
        </w:rPr>
      </w:pPr>
      <w:r w:rsidRPr="009338F3">
        <w:rPr>
          <w:rFonts w:ascii="Times" w:hAnsi="Times" w:cs="Times"/>
          <w:b/>
        </w:rPr>
        <w:t xml:space="preserve">Da atribuição dos membros </w:t>
      </w:r>
    </w:p>
    <w:p w14:paraId="33CD4779" w14:textId="0102FDB2" w:rsidR="00C71ECB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Art. 10°</w:t>
      </w:r>
      <w:r w:rsidR="00C71ECB" w:rsidRPr="009338F3">
        <w:rPr>
          <w:rFonts w:ascii="Times New Roman" w:hAnsi="Times New Roman" w:cs="Times New Roman"/>
        </w:rPr>
        <w:t xml:space="preserve"> - A </w:t>
      </w:r>
      <w:r w:rsidR="00C71ECB" w:rsidRPr="00BC7636">
        <w:rPr>
          <w:rFonts w:ascii="Times New Roman" w:hAnsi="Times New Roman" w:cs="Times New Roman"/>
          <w:color w:val="FF0000"/>
        </w:rPr>
        <w:t>LAP- SBP</w:t>
      </w:r>
      <w:r w:rsidR="00C40E49" w:rsidRPr="00BC7636">
        <w:rPr>
          <w:rFonts w:ascii="Times New Roman" w:hAnsi="Times New Roman" w:cs="Times New Roman"/>
          <w:color w:val="FF0000"/>
        </w:rPr>
        <w:t xml:space="preserve"> </w:t>
      </w:r>
      <w:r w:rsidR="00C40E49" w:rsidRPr="009338F3">
        <w:rPr>
          <w:rFonts w:ascii="Times New Roman" w:hAnsi="Times New Roman" w:cs="Times New Roman"/>
        </w:rPr>
        <w:t xml:space="preserve">é dividida em uma diretoria com: </w:t>
      </w:r>
    </w:p>
    <w:p w14:paraId="653BB51C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- Tutores: </w:t>
      </w:r>
    </w:p>
    <w:p w14:paraId="3E9FF04D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Orientador (Docente) </w:t>
      </w:r>
    </w:p>
    <w:p w14:paraId="18D2A0DA" w14:textId="77777777" w:rsidR="00C71ECB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9338F3">
        <w:rPr>
          <w:rFonts w:ascii="Times New Roman" w:hAnsi="Times New Roman" w:cs="Times New Roman"/>
        </w:rPr>
        <w:t>Colaboradores (exceto discentes)</w:t>
      </w:r>
    </w:p>
    <w:p w14:paraId="63718DBB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Diretoria executiva: </w:t>
      </w:r>
    </w:p>
    <w:p w14:paraId="1657242A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9338F3">
        <w:rPr>
          <w:rFonts w:ascii="Times New Roman" w:hAnsi="Times New Roman" w:cs="Times New Roman"/>
        </w:rPr>
        <w:t>Presidente</w:t>
      </w:r>
      <w:r w:rsidR="00C71ECB" w:rsidRPr="009338F3">
        <w:rPr>
          <w:rFonts w:ascii="Times New Roman" w:hAnsi="Times New Roman" w:cs="Times New Roman"/>
        </w:rPr>
        <w:t xml:space="preserve">, </w:t>
      </w:r>
      <w:r w:rsidRPr="009338F3">
        <w:rPr>
          <w:rFonts w:ascii="Times New Roman" w:hAnsi="Times New Roman" w:cs="Times New Roman"/>
        </w:rPr>
        <w:t>Vice-presidente</w:t>
      </w:r>
      <w:r w:rsidR="00C71ECB" w:rsidRPr="009338F3">
        <w:rPr>
          <w:rFonts w:ascii="Times New Roman" w:hAnsi="Times New Roman" w:cs="Times New Roman"/>
        </w:rPr>
        <w:t>,</w:t>
      </w:r>
      <w:r w:rsidRPr="009338F3">
        <w:rPr>
          <w:rFonts w:ascii="MS Mincho" w:eastAsia="MS Mincho" w:hAnsi="MS Mincho" w:cs="MS Mincho"/>
        </w:rPr>
        <w:t> </w:t>
      </w:r>
      <w:r w:rsidRPr="009338F3">
        <w:rPr>
          <w:rFonts w:ascii="Times New Roman" w:hAnsi="Times New Roman" w:cs="Times New Roman"/>
        </w:rPr>
        <w:t>Dir</w:t>
      </w:r>
      <w:r w:rsidR="00C71ECB" w:rsidRPr="009338F3">
        <w:rPr>
          <w:rFonts w:ascii="Times New Roman" w:hAnsi="Times New Roman" w:cs="Times New Roman"/>
        </w:rPr>
        <w:t>etor de Comunicação e marketing, Diretor Administrativo e F</w:t>
      </w:r>
      <w:r w:rsidRPr="009338F3">
        <w:rPr>
          <w:rFonts w:ascii="Times New Roman" w:hAnsi="Times New Roman" w:cs="Times New Roman"/>
        </w:rPr>
        <w:t>inanceiro</w:t>
      </w:r>
      <w:r w:rsidR="00C71ECB" w:rsidRPr="009338F3">
        <w:rPr>
          <w:rFonts w:ascii="Times New Roman" w:hAnsi="Times New Roman" w:cs="Times New Roman"/>
        </w:rPr>
        <w:t>,</w:t>
      </w:r>
      <w:r w:rsidRPr="009338F3">
        <w:rPr>
          <w:rFonts w:ascii="Times New Roman" w:hAnsi="Times New Roman" w:cs="Times New Roman"/>
        </w:rPr>
        <w:t xml:space="preserve"> Diretor de Estágio e Extensão</w:t>
      </w:r>
      <w:r w:rsidR="00C71ECB" w:rsidRPr="009338F3">
        <w:rPr>
          <w:rFonts w:ascii="Times New Roman" w:hAnsi="Times New Roman" w:cs="Times New Roman"/>
        </w:rPr>
        <w:t>,</w:t>
      </w:r>
      <w:r w:rsidRPr="009338F3">
        <w:rPr>
          <w:rFonts w:ascii="Times New Roman" w:hAnsi="Times New Roman" w:cs="Times New Roman"/>
        </w:rPr>
        <w:t xml:space="preserve"> Diretor Cientifico e Pesquisa</w:t>
      </w:r>
      <w:r w:rsidR="00C71ECB" w:rsidRPr="009338F3">
        <w:rPr>
          <w:rFonts w:ascii="Times New Roman" w:hAnsi="Times New Roman" w:cs="Times New Roman"/>
        </w:rPr>
        <w:t>.</w:t>
      </w:r>
      <w:r w:rsidRPr="009338F3">
        <w:rPr>
          <w:rFonts w:ascii="Times New Roman" w:hAnsi="Times New Roman" w:cs="Times New Roman"/>
        </w:rPr>
        <w:t xml:space="preserve"> </w:t>
      </w:r>
    </w:p>
    <w:p w14:paraId="281321F2" w14:textId="027CA1CB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 New Roman" w:hAnsi="Times New Roman" w:cs="Times New Roman"/>
          <w:b/>
        </w:rPr>
        <w:t>Art. 11°</w:t>
      </w:r>
      <w:r w:rsidR="00C40E49" w:rsidRPr="009338F3">
        <w:rPr>
          <w:rFonts w:ascii="Times New Roman" w:hAnsi="Times New Roman" w:cs="Times New Roman"/>
        </w:rPr>
        <w:t xml:space="preserve"> - Ao Presidente, competem as funções de: </w:t>
      </w:r>
    </w:p>
    <w:p w14:paraId="010A0DB8" w14:textId="77777777" w:rsidR="00C40E49" w:rsidRPr="009338F3" w:rsidRDefault="00C71ECB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>I – Organizar a Assemblei</w:t>
      </w:r>
      <w:r w:rsidR="00C40E49" w:rsidRPr="009338F3">
        <w:rPr>
          <w:rFonts w:ascii="Times New Roman" w:hAnsi="Times New Roman" w:cs="Times New Roman"/>
        </w:rPr>
        <w:t xml:space="preserve">a Geral; </w:t>
      </w:r>
    </w:p>
    <w:p w14:paraId="79BD0649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II – Auxiliar o docente orientador e os colaboradores em suas atividades; </w:t>
      </w:r>
    </w:p>
    <w:p w14:paraId="63A7126F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III – Fiscalizar o gerenciamento da Liga; </w:t>
      </w:r>
    </w:p>
    <w:p w14:paraId="1B7B11B4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>IV - Buscar patrocínios para os eventos desenvolvidos p</w:t>
      </w:r>
      <w:r w:rsidR="00C71ECB" w:rsidRPr="009338F3">
        <w:rPr>
          <w:rFonts w:ascii="Times New Roman" w:hAnsi="Times New Roman" w:cs="Times New Roman"/>
        </w:rPr>
        <w:t>ela Liga juntamente com toda a D</w:t>
      </w:r>
      <w:r w:rsidRPr="009338F3">
        <w:rPr>
          <w:rFonts w:ascii="Times New Roman" w:hAnsi="Times New Roman" w:cs="Times New Roman"/>
        </w:rPr>
        <w:t xml:space="preserve">iretoria. </w:t>
      </w:r>
    </w:p>
    <w:p w14:paraId="5B62F703" w14:textId="1ECB6ADD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 New Roman" w:hAnsi="Times New Roman" w:cs="Times New Roman"/>
          <w:b/>
        </w:rPr>
        <w:t>Art. 12</w:t>
      </w:r>
      <w:r w:rsidRPr="009338F3">
        <w:rPr>
          <w:rFonts w:ascii="Times New Roman" w:hAnsi="Times New Roman" w:cs="Times New Roman"/>
          <w:b/>
        </w:rPr>
        <w:t>°</w:t>
      </w:r>
      <w:r w:rsidR="00C40E49" w:rsidRPr="009338F3">
        <w:rPr>
          <w:rFonts w:ascii="Times New Roman" w:hAnsi="Times New Roman" w:cs="Times New Roman"/>
        </w:rPr>
        <w:t xml:space="preserve">- Ao Vice-Presidente, competem as funções de: </w:t>
      </w:r>
    </w:p>
    <w:p w14:paraId="7EAB1902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I - Assumir as funções estabelecidas no Art. 11o destinadas ao Presidente, quando o mesmo não puder respondê-las ou em sua ausência. </w:t>
      </w:r>
    </w:p>
    <w:p w14:paraId="04EB69A7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  <w:b/>
        </w:rPr>
        <w:t>Art. 13° -</w:t>
      </w:r>
      <w:r w:rsidRPr="009338F3">
        <w:rPr>
          <w:rFonts w:ascii="Times New Roman" w:hAnsi="Times New Roman" w:cs="Times New Roman"/>
        </w:rPr>
        <w:t xml:space="preserve"> Ao Diretor de comunicação e marketing compete: </w:t>
      </w:r>
    </w:p>
    <w:p w14:paraId="5640CBF6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I – Viabilizar a comunicação interna dos integrantes da </w:t>
      </w:r>
      <w:r w:rsidRPr="00BC7636">
        <w:rPr>
          <w:rFonts w:ascii="Times New Roman" w:hAnsi="Times New Roman" w:cs="Times New Roman"/>
          <w:color w:val="FF0000"/>
        </w:rPr>
        <w:t>LAP</w:t>
      </w:r>
      <w:r w:rsidRPr="009338F3">
        <w:rPr>
          <w:rFonts w:ascii="Times New Roman" w:hAnsi="Times New Roman" w:cs="Times New Roman"/>
        </w:rPr>
        <w:t xml:space="preserve"> por meio de circular interna e grupo de e-mails; </w:t>
      </w:r>
    </w:p>
    <w:p w14:paraId="0EDD8139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II - Construir e administrar o </w:t>
      </w:r>
      <w:r w:rsidRPr="009338F3">
        <w:rPr>
          <w:rFonts w:ascii="Times" w:hAnsi="Times" w:cs="Times"/>
        </w:rPr>
        <w:t xml:space="preserve">moodle </w:t>
      </w:r>
      <w:r w:rsidRPr="009338F3">
        <w:rPr>
          <w:rFonts w:ascii="Times New Roman" w:hAnsi="Times New Roman" w:cs="Times New Roman"/>
        </w:rPr>
        <w:t xml:space="preserve">– e outros recursos de informação disponíveis, como site, fórum, comunidades e rede de amigos virtuais – para a divulgação das atividades da </w:t>
      </w:r>
      <w:r w:rsidRPr="00BC7636">
        <w:rPr>
          <w:rFonts w:ascii="Times New Roman" w:hAnsi="Times New Roman" w:cs="Times New Roman"/>
          <w:color w:val="FF0000"/>
        </w:rPr>
        <w:t>LAP</w:t>
      </w:r>
      <w:r w:rsidRPr="009338F3">
        <w:rPr>
          <w:rFonts w:ascii="Times New Roman" w:hAnsi="Times New Roman" w:cs="Times New Roman"/>
        </w:rPr>
        <w:t xml:space="preserve">; </w:t>
      </w:r>
    </w:p>
    <w:p w14:paraId="62B32DEA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III - Gerenciar o grupo de e-mails da </w:t>
      </w:r>
      <w:r w:rsidRPr="00BC7636">
        <w:rPr>
          <w:rFonts w:ascii="Times New Roman" w:hAnsi="Times New Roman" w:cs="Times New Roman"/>
          <w:color w:val="FF0000"/>
        </w:rPr>
        <w:t>LAP</w:t>
      </w:r>
      <w:r w:rsidRPr="009338F3">
        <w:rPr>
          <w:rFonts w:ascii="Times New Roman" w:hAnsi="Times New Roman" w:cs="Times New Roman"/>
        </w:rPr>
        <w:t xml:space="preserve">; </w:t>
      </w:r>
    </w:p>
    <w:p w14:paraId="0EF54B6B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IV – Juntamente com o orientador e a Diretoria Executiva, organizar o concurso de seleção de novos membros acadêmicos efetivos. </w:t>
      </w:r>
    </w:p>
    <w:p w14:paraId="735B0070" w14:textId="77777777" w:rsidR="00C71ECB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9338F3">
        <w:rPr>
          <w:rFonts w:ascii="Times New Roman" w:hAnsi="Times New Roman" w:cs="Times New Roman"/>
        </w:rPr>
        <w:t xml:space="preserve">V – Contatar professores para participação em eventos realizados pela Liga. </w:t>
      </w:r>
    </w:p>
    <w:p w14:paraId="052CCE37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9338F3">
        <w:rPr>
          <w:rFonts w:ascii="Times New Roman" w:hAnsi="Times New Roman" w:cs="Times New Roman"/>
        </w:rPr>
        <w:t xml:space="preserve">VI – Assinar documentos relacionados à sua função; </w:t>
      </w:r>
    </w:p>
    <w:p w14:paraId="22EFBB78" w14:textId="77777777" w:rsidR="00C71ECB" w:rsidRPr="009338F3" w:rsidRDefault="00C71ECB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VII - Divulgar os eventos e reuniões da </w:t>
      </w:r>
      <w:r w:rsidRPr="00BC7636">
        <w:rPr>
          <w:rFonts w:ascii="Times New Roman" w:hAnsi="Times New Roman" w:cs="Times New Roman"/>
          <w:color w:val="FF0000"/>
        </w:rPr>
        <w:t>LAP;</w:t>
      </w:r>
    </w:p>
    <w:p w14:paraId="61F7B9DE" w14:textId="3F4E40B5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Art. 14°</w:t>
      </w:r>
      <w:r w:rsidR="00C40E49" w:rsidRPr="009338F3">
        <w:rPr>
          <w:rFonts w:ascii="Times New Roman" w:hAnsi="Times New Roman" w:cs="Times New Roman"/>
        </w:rPr>
        <w:t xml:space="preserve">- Ao Diretor </w:t>
      </w:r>
      <w:r w:rsidR="00C71ECB" w:rsidRPr="009338F3">
        <w:rPr>
          <w:rFonts w:ascii="Times New Roman" w:hAnsi="Times New Roman" w:cs="Times New Roman"/>
        </w:rPr>
        <w:t>Administrativo e F</w:t>
      </w:r>
      <w:r w:rsidR="00C40E49" w:rsidRPr="009338F3">
        <w:rPr>
          <w:rFonts w:ascii="Times New Roman" w:hAnsi="Times New Roman" w:cs="Times New Roman"/>
        </w:rPr>
        <w:t xml:space="preserve">inanceiro compete: </w:t>
      </w:r>
    </w:p>
    <w:p w14:paraId="77A25A3A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I – Emitir ofícios, comunicados ou equivalentes; </w:t>
      </w:r>
    </w:p>
    <w:p w14:paraId="2A6C6872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II - Redigir atas </w:t>
      </w:r>
    </w:p>
    <w:p w14:paraId="1BEF9D2E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III - Elaborar o cronograma das reuniões, apresentações, pautas, atas e listas de frequência; </w:t>
      </w:r>
    </w:p>
    <w:p w14:paraId="526DB74A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IV - Receber as justificativas de faltas, por escrito. </w:t>
      </w:r>
    </w:p>
    <w:p w14:paraId="561D79F5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V - Manter estoques de materiais necessários ao bom funcionamento da </w:t>
      </w:r>
      <w:r w:rsidRPr="00BC7636">
        <w:rPr>
          <w:rFonts w:ascii="Times New Roman" w:hAnsi="Times New Roman" w:cs="Times New Roman"/>
          <w:color w:val="FF0000"/>
        </w:rPr>
        <w:t>LAP</w:t>
      </w:r>
      <w:r w:rsidRPr="009338F3">
        <w:rPr>
          <w:rFonts w:ascii="Times New Roman" w:hAnsi="Times New Roman" w:cs="Times New Roman"/>
        </w:rPr>
        <w:t xml:space="preserve">. </w:t>
      </w:r>
    </w:p>
    <w:p w14:paraId="43DC914F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VI – Criar e gerenciar uma conta bancária para a Liga; </w:t>
      </w:r>
    </w:p>
    <w:p w14:paraId="7FBF4D5A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VII - Organizar receitas e despesas referentes tanto à manutenção da Liga quanto para a realização dos eventos e projetos da </w:t>
      </w:r>
      <w:r w:rsidRPr="00BC7636">
        <w:rPr>
          <w:rFonts w:ascii="Times New Roman" w:hAnsi="Times New Roman" w:cs="Times New Roman"/>
          <w:color w:val="FF0000"/>
        </w:rPr>
        <w:t>LAP</w:t>
      </w:r>
      <w:r w:rsidRPr="009338F3">
        <w:rPr>
          <w:rFonts w:ascii="Times New Roman" w:hAnsi="Times New Roman" w:cs="Times New Roman"/>
        </w:rPr>
        <w:t xml:space="preserve">; </w:t>
      </w:r>
    </w:p>
    <w:p w14:paraId="690764BD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VIII - Receber o dinheiro proveniente das inscrições do processo seletivo anual realizado pela </w:t>
      </w:r>
      <w:r w:rsidRPr="00BC7636">
        <w:rPr>
          <w:rFonts w:ascii="Times New Roman" w:hAnsi="Times New Roman" w:cs="Times New Roman"/>
          <w:color w:val="FF0000"/>
        </w:rPr>
        <w:t>LAP</w:t>
      </w:r>
      <w:r w:rsidRPr="009338F3">
        <w:rPr>
          <w:rFonts w:ascii="Times New Roman" w:hAnsi="Times New Roman" w:cs="Times New Roman"/>
        </w:rPr>
        <w:t xml:space="preserve">; </w:t>
      </w:r>
    </w:p>
    <w:p w14:paraId="5BB087FE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IX - Prestar contas, a respeito das movimentações financeiras da Liga, em Assembléia Geral. </w:t>
      </w:r>
    </w:p>
    <w:p w14:paraId="1E5DF33E" w14:textId="77777777" w:rsidR="006E62EF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9338F3">
        <w:rPr>
          <w:rFonts w:ascii="Times New Roman" w:hAnsi="Times New Roman" w:cs="Times New Roman"/>
        </w:rPr>
        <w:t xml:space="preserve">X- Assinar documentos inerentes à sua função. </w:t>
      </w:r>
    </w:p>
    <w:p w14:paraId="15494E71" w14:textId="5C24D127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 New Roman" w:hAnsi="Times New Roman" w:cs="Times New Roman"/>
          <w:b/>
        </w:rPr>
        <w:t>Art. 15°</w:t>
      </w:r>
      <w:r w:rsidR="006E62EF" w:rsidRPr="009338F3">
        <w:rPr>
          <w:rFonts w:ascii="Times New Roman" w:hAnsi="Times New Roman" w:cs="Times New Roman"/>
        </w:rPr>
        <w:t>- Ao Diretor de E</w:t>
      </w:r>
      <w:r w:rsidR="00C40E49" w:rsidRPr="009338F3">
        <w:rPr>
          <w:rFonts w:ascii="Times New Roman" w:hAnsi="Times New Roman" w:cs="Times New Roman"/>
        </w:rPr>
        <w:t xml:space="preserve">stágio e extensão compete: </w:t>
      </w:r>
    </w:p>
    <w:p w14:paraId="38531261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I – Estabelecer parcerias com instituições para realização de estágios dos membros da </w:t>
      </w:r>
      <w:r w:rsidRPr="00BC7636">
        <w:rPr>
          <w:rFonts w:ascii="Times New Roman" w:hAnsi="Times New Roman" w:cs="Times New Roman"/>
          <w:color w:val="FF0000"/>
        </w:rPr>
        <w:t>LAP</w:t>
      </w:r>
      <w:r w:rsidRPr="009338F3">
        <w:rPr>
          <w:rFonts w:ascii="Times New Roman" w:hAnsi="Times New Roman" w:cs="Times New Roman"/>
        </w:rPr>
        <w:t xml:space="preserve">. </w:t>
      </w:r>
    </w:p>
    <w:p w14:paraId="65F4D818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II - Organizar e definir as escalas de Estágio. </w:t>
      </w:r>
    </w:p>
    <w:p w14:paraId="7D130E25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III - Gerenciar e fiscalizar perante a Instituição todos os assuntos pertinentes a estágios realizados por membros da </w:t>
      </w:r>
      <w:r w:rsidRPr="00BC7636">
        <w:rPr>
          <w:rFonts w:ascii="Times New Roman" w:hAnsi="Times New Roman" w:cs="Times New Roman"/>
          <w:color w:val="FF0000"/>
        </w:rPr>
        <w:t>LAP</w:t>
      </w:r>
      <w:r w:rsidRPr="009338F3">
        <w:rPr>
          <w:rFonts w:ascii="Times New Roman" w:hAnsi="Times New Roman" w:cs="Times New Roman"/>
        </w:rPr>
        <w:t xml:space="preserve">, como relatórios, frequência, entre outros. </w:t>
      </w:r>
    </w:p>
    <w:p w14:paraId="5F12A431" w14:textId="77777777" w:rsidR="00C40E49" w:rsidRPr="009338F3" w:rsidRDefault="006E62EF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>IV - Atuar, juntamente com a D</w:t>
      </w:r>
      <w:r w:rsidR="000F5A61" w:rsidRPr="009338F3">
        <w:rPr>
          <w:rFonts w:ascii="Times New Roman" w:hAnsi="Times New Roman" w:cs="Times New Roman"/>
        </w:rPr>
        <w:t>iretoria de P</w:t>
      </w:r>
      <w:r w:rsidR="00A4060E" w:rsidRPr="009338F3">
        <w:rPr>
          <w:rFonts w:ascii="Times New Roman" w:hAnsi="Times New Roman" w:cs="Times New Roman"/>
        </w:rPr>
        <w:t>esquisa e C</w:t>
      </w:r>
      <w:r w:rsidR="00C40E49" w:rsidRPr="009338F3">
        <w:rPr>
          <w:rFonts w:ascii="Times New Roman" w:hAnsi="Times New Roman" w:cs="Times New Roman"/>
        </w:rPr>
        <w:t xml:space="preserve">ientífica, na busca por eventos, como cursos, palestras, simpósios, congressos, que sejam de relacionados com as atividades da </w:t>
      </w:r>
      <w:r w:rsidR="00C40E49" w:rsidRPr="00BC7636">
        <w:rPr>
          <w:rFonts w:ascii="Times New Roman" w:hAnsi="Times New Roman" w:cs="Times New Roman"/>
          <w:color w:val="FF0000"/>
        </w:rPr>
        <w:t>LAP</w:t>
      </w:r>
      <w:r w:rsidR="00C40E49" w:rsidRPr="009338F3">
        <w:rPr>
          <w:rFonts w:ascii="Times New Roman" w:hAnsi="Times New Roman" w:cs="Times New Roman"/>
        </w:rPr>
        <w:t xml:space="preserve">, negociando possíveis cortesias e reservas de vagas. </w:t>
      </w:r>
    </w:p>
    <w:p w14:paraId="6931C44A" w14:textId="3F49B701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>V - Buscar patrocínios para os eventos desenvolvidos p</w:t>
      </w:r>
      <w:r w:rsidR="00BC7636">
        <w:rPr>
          <w:rFonts w:ascii="Times New Roman" w:hAnsi="Times New Roman" w:cs="Times New Roman"/>
        </w:rPr>
        <w:t>ela Liga juntamente com toda a D</w:t>
      </w:r>
      <w:r w:rsidRPr="009338F3">
        <w:rPr>
          <w:rFonts w:ascii="Times New Roman" w:hAnsi="Times New Roman" w:cs="Times New Roman"/>
        </w:rPr>
        <w:t xml:space="preserve">iretoria. </w:t>
      </w:r>
    </w:p>
    <w:p w14:paraId="153B5C9C" w14:textId="18AB4D33" w:rsidR="00C40E49" w:rsidRPr="00BC7636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9338F3">
        <w:rPr>
          <w:rFonts w:ascii="Times New Roman" w:hAnsi="Times New Roman" w:cs="Times New Roman"/>
        </w:rPr>
        <w:t xml:space="preserve">VI - Estabelecer contatos com entidades patrocinadoras e </w:t>
      </w:r>
      <w:r w:rsidR="00954DAF" w:rsidRPr="009338F3">
        <w:rPr>
          <w:rFonts w:ascii="Times New Roman" w:hAnsi="Times New Roman" w:cs="Times New Roman"/>
        </w:rPr>
        <w:t>de apoio juntamente com toda a D</w:t>
      </w:r>
      <w:r w:rsidRPr="009338F3">
        <w:rPr>
          <w:rFonts w:ascii="Times New Roman" w:hAnsi="Times New Roman" w:cs="Times New Roman"/>
        </w:rPr>
        <w:t xml:space="preserve">iretoria. </w:t>
      </w:r>
    </w:p>
    <w:p w14:paraId="215C9428" w14:textId="064DE2BE" w:rsidR="00954DAF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Art. 16°-</w:t>
      </w:r>
      <w:r w:rsidR="00954DAF" w:rsidRPr="009338F3">
        <w:rPr>
          <w:rFonts w:ascii="Times New Roman" w:hAnsi="Times New Roman" w:cs="Times New Roman"/>
        </w:rPr>
        <w:t xml:space="preserve"> Ao D</w:t>
      </w:r>
      <w:r w:rsidR="00C40E49" w:rsidRPr="009338F3">
        <w:rPr>
          <w:rFonts w:ascii="Times New Roman" w:hAnsi="Times New Roman" w:cs="Times New Roman"/>
        </w:rPr>
        <w:t>iret</w:t>
      </w:r>
      <w:r w:rsidR="00954DAF" w:rsidRPr="009338F3">
        <w:rPr>
          <w:rFonts w:ascii="Times New Roman" w:hAnsi="Times New Roman" w:cs="Times New Roman"/>
        </w:rPr>
        <w:t>or Científico e P</w:t>
      </w:r>
      <w:r w:rsidR="00C40E49" w:rsidRPr="009338F3">
        <w:rPr>
          <w:rFonts w:ascii="Times New Roman" w:hAnsi="Times New Roman" w:cs="Times New Roman"/>
        </w:rPr>
        <w:t>esquisa compete:</w:t>
      </w:r>
    </w:p>
    <w:p w14:paraId="77AC80F2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9338F3">
        <w:rPr>
          <w:rFonts w:ascii="Times New Roman" w:hAnsi="Times New Roman" w:cs="Times New Roman"/>
        </w:rPr>
        <w:t xml:space="preserve">I - Coordenar o andamento dos Trabalhos Científicos; </w:t>
      </w:r>
    </w:p>
    <w:p w14:paraId="2FDBA985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II - Supervisionar e orientar as atividades de pesquisa de modo a amparar seus </w:t>
      </w:r>
      <w:r w:rsidRPr="009338F3">
        <w:rPr>
          <w:rFonts w:ascii="Times New Roman" w:hAnsi="Times New Roman" w:cs="Times New Roman"/>
        </w:rPr>
        <w:lastRenderedPageBreak/>
        <w:t xml:space="preserve">desenvolvimentos; </w:t>
      </w:r>
    </w:p>
    <w:p w14:paraId="1903127C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II - Cadastrar os projetos de pesquisa; </w:t>
      </w:r>
    </w:p>
    <w:p w14:paraId="25E8D73F" w14:textId="77777777" w:rsidR="00954DAF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</w:rPr>
      </w:pPr>
      <w:r w:rsidRPr="009338F3">
        <w:rPr>
          <w:rFonts w:ascii="Times New Roman" w:hAnsi="Times New Roman" w:cs="Times New Roman"/>
        </w:rPr>
        <w:t>III - Garantir que os projetos de pesquisa permaneçam na Liga após a saída de seu executor.</w:t>
      </w:r>
      <w:r w:rsidRPr="009338F3">
        <w:rPr>
          <w:rFonts w:ascii="MS Mincho" w:eastAsia="MS Mincho" w:hAnsi="MS Mincho" w:cs="MS Mincho"/>
        </w:rPr>
        <w:t> </w:t>
      </w:r>
    </w:p>
    <w:p w14:paraId="70964834" w14:textId="77777777" w:rsidR="00C40E49" w:rsidRPr="009338F3" w:rsidRDefault="00954DAF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>IV - Enviar ofícios para o PRO</w:t>
      </w:r>
      <w:r w:rsidR="00C40E49" w:rsidRPr="009338F3">
        <w:rPr>
          <w:rFonts w:ascii="Times New Roman" w:hAnsi="Times New Roman" w:cs="Times New Roman"/>
        </w:rPr>
        <w:t xml:space="preserve">BIC, para o PIBIC e para o CNPQ, atestando assiduidade do bolsista para o recebimento de bolsas. </w:t>
      </w:r>
    </w:p>
    <w:p w14:paraId="505CD532" w14:textId="00DF7C2C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>V - Propor temas de trabalhos junto ao</w:t>
      </w:r>
      <w:r w:rsidR="00BC7636">
        <w:rPr>
          <w:rFonts w:ascii="Times New Roman" w:hAnsi="Times New Roman" w:cs="Times New Roman"/>
        </w:rPr>
        <w:t xml:space="preserve"> </w:t>
      </w:r>
      <w:r w:rsidRPr="009338F3">
        <w:rPr>
          <w:rFonts w:ascii="Times New Roman" w:hAnsi="Times New Roman" w:cs="Times New Roman"/>
        </w:rPr>
        <w:t xml:space="preserve">(s) professor (es), Coordenadores Científicos e membros da liga; </w:t>
      </w:r>
    </w:p>
    <w:p w14:paraId="146BC4FF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VI - Divulgar as atividades de pesquisa realizadas pela </w:t>
      </w:r>
      <w:r w:rsidRPr="00BC7636">
        <w:rPr>
          <w:rFonts w:ascii="Times New Roman" w:hAnsi="Times New Roman" w:cs="Times New Roman"/>
          <w:color w:val="FF0000"/>
        </w:rPr>
        <w:t>LAP</w:t>
      </w:r>
      <w:r w:rsidRPr="009338F3">
        <w:rPr>
          <w:rFonts w:ascii="Times New Roman" w:hAnsi="Times New Roman" w:cs="Times New Roman"/>
        </w:rPr>
        <w:t xml:space="preserve">, juntamente com a Comissão de Relações Públicas Comunicação. </w:t>
      </w:r>
    </w:p>
    <w:p w14:paraId="05711859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VII - Entrar em contato com organizadores de Cursos, Encontros, Simpósios, Congressos e revistas para apresentação dos trabalhos realizados por membros da Liga. </w:t>
      </w:r>
    </w:p>
    <w:p w14:paraId="5EBFBA2A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VIII </w:t>
      </w:r>
      <w:r w:rsidR="00954DAF" w:rsidRPr="009338F3">
        <w:rPr>
          <w:rFonts w:ascii="Times New Roman" w:hAnsi="Times New Roman" w:cs="Times New Roman"/>
        </w:rPr>
        <w:t>- Atuar, juntamente com toda a D</w:t>
      </w:r>
      <w:r w:rsidRPr="009338F3">
        <w:rPr>
          <w:rFonts w:ascii="Times New Roman" w:hAnsi="Times New Roman" w:cs="Times New Roman"/>
        </w:rPr>
        <w:t xml:space="preserve">iretoria, na busca por eventos, como cursos, palestras, simpósios, congressos, que sejam de relacionados com as atividades da </w:t>
      </w:r>
      <w:r w:rsidRPr="00BC7636">
        <w:rPr>
          <w:rFonts w:ascii="Times New Roman" w:hAnsi="Times New Roman" w:cs="Times New Roman"/>
          <w:color w:val="FF0000"/>
        </w:rPr>
        <w:t>LAP</w:t>
      </w:r>
      <w:r w:rsidRPr="009338F3">
        <w:rPr>
          <w:rFonts w:ascii="Times New Roman" w:hAnsi="Times New Roman" w:cs="Times New Roman"/>
        </w:rPr>
        <w:t xml:space="preserve">, negociando possíveis cortesias e reservas de vagas. </w:t>
      </w:r>
    </w:p>
    <w:p w14:paraId="7C55C10F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IX - Buscar patrocínios para os eventos desenvolvidos pela Liga juntamente com toda a diretoria. </w:t>
      </w:r>
    </w:p>
    <w:p w14:paraId="00DC5A8F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X - Estabelecer contatos com entidades patrocinadoras e de apoio juntamente com a coordenadoria científica e a coordenadoria de estágio e extensão. </w:t>
      </w:r>
    </w:p>
    <w:p w14:paraId="208AC80A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XI – Organizar e estruturar, juntamente com a Presidência, o cronograma de atividades científicas realizadas pela Liga; </w:t>
      </w:r>
    </w:p>
    <w:p w14:paraId="0728E1EF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XII - Propor temas e a forma de abordagem destes a serem ministrados nas reuniões (de ensino) periódicas internas da Liga; </w:t>
      </w:r>
    </w:p>
    <w:p w14:paraId="46703294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XIII – Ser responsável pela organização do acervo histórico, bibliográfico e científico da Liga; </w:t>
      </w:r>
    </w:p>
    <w:p w14:paraId="5951220E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XIV - Organizar a programação dos Cursos, Encontros, Simpósios, Congressos realizados pela Liga. </w:t>
      </w:r>
    </w:p>
    <w:p w14:paraId="189463C8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XV </w:t>
      </w:r>
      <w:r w:rsidR="008706B1" w:rsidRPr="009338F3">
        <w:rPr>
          <w:rFonts w:ascii="Times New Roman" w:hAnsi="Times New Roman" w:cs="Times New Roman"/>
        </w:rPr>
        <w:t>- Atuar, juntamente com toda a D</w:t>
      </w:r>
      <w:r w:rsidRPr="009338F3">
        <w:rPr>
          <w:rFonts w:ascii="Times New Roman" w:hAnsi="Times New Roman" w:cs="Times New Roman"/>
        </w:rPr>
        <w:t xml:space="preserve">iretoria da liga, na busca por eventos, como cursos, palestras, simpósios, congressos, que sejam de relacionados com as atividades da </w:t>
      </w:r>
      <w:r w:rsidRPr="00BC7636">
        <w:rPr>
          <w:rFonts w:ascii="Times New Roman" w:hAnsi="Times New Roman" w:cs="Times New Roman"/>
          <w:color w:val="FF0000"/>
        </w:rPr>
        <w:t>LAP,</w:t>
      </w:r>
      <w:r w:rsidRPr="009338F3">
        <w:rPr>
          <w:rFonts w:ascii="Times New Roman" w:hAnsi="Times New Roman" w:cs="Times New Roman"/>
        </w:rPr>
        <w:t xml:space="preserve"> negociando possíveis cortesias e reservas de vagas. </w:t>
      </w:r>
    </w:p>
    <w:p w14:paraId="0FC4AA54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>XVI - Buscar patrocínios para os eventos desenvolvidos p</w:t>
      </w:r>
      <w:r w:rsidR="008706B1" w:rsidRPr="009338F3">
        <w:rPr>
          <w:rFonts w:ascii="Times New Roman" w:hAnsi="Times New Roman" w:cs="Times New Roman"/>
        </w:rPr>
        <w:t>ela Liga juntamente com toda a D</w:t>
      </w:r>
      <w:r w:rsidRPr="009338F3">
        <w:rPr>
          <w:rFonts w:ascii="Times New Roman" w:hAnsi="Times New Roman" w:cs="Times New Roman"/>
        </w:rPr>
        <w:t xml:space="preserve">iretoria da liga. </w:t>
      </w:r>
    </w:p>
    <w:p w14:paraId="06C7149D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9338F3">
        <w:rPr>
          <w:rFonts w:ascii="Times New Roman" w:hAnsi="Times New Roman" w:cs="Times New Roman"/>
        </w:rPr>
        <w:t xml:space="preserve">XVII - Estabelecer contatos com entidades patrocinadoras e </w:t>
      </w:r>
      <w:r w:rsidR="008706B1" w:rsidRPr="009338F3">
        <w:rPr>
          <w:rFonts w:ascii="Times New Roman" w:hAnsi="Times New Roman" w:cs="Times New Roman"/>
        </w:rPr>
        <w:t xml:space="preserve">de apoio juntamente com toda </w:t>
      </w:r>
      <w:r w:rsidR="008706B1" w:rsidRPr="009338F3">
        <w:rPr>
          <w:rFonts w:ascii="Times New Roman" w:hAnsi="Times New Roman" w:cs="Times New Roman"/>
        </w:rPr>
        <w:lastRenderedPageBreak/>
        <w:t>a D</w:t>
      </w:r>
      <w:r w:rsidRPr="009338F3">
        <w:rPr>
          <w:rFonts w:ascii="Times New Roman" w:hAnsi="Times New Roman" w:cs="Times New Roman"/>
        </w:rPr>
        <w:t xml:space="preserve">iretoria. </w:t>
      </w:r>
    </w:p>
    <w:p w14:paraId="1E6E7213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XVIII - Propor, temas e professores para os seminários, cursos, simpósios, congressos e demais eventos de ensino realizados pela </w:t>
      </w:r>
      <w:r w:rsidRPr="00BC7636">
        <w:rPr>
          <w:rFonts w:ascii="Times New Roman" w:hAnsi="Times New Roman" w:cs="Times New Roman"/>
          <w:color w:val="FF0000"/>
        </w:rPr>
        <w:t>LAP</w:t>
      </w:r>
      <w:r w:rsidRPr="009338F3">
        <w:rPr>
          <w:rFonts w:ascii="Times New Roman" w:hAnsi="Times New Roman" w:cs="Times New Roman"/>
        </w:rPr>
        <w:t xml:space="preserve">; </w:t>
      </w:r>
    </w:p>
    <w:p w14:paraId="0E1B0EBC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XIX - Propor temas e referencial bibliográfico, juntamente com a Presidência, para Trabalhos Científicos desenvolvidos pela </w:t>
      </w:r>
      <w:r w:rsidRPr="00BC7636">
        <w:rPr>
          <w:rFonts w:ascii="Times New Roman" w:hAnsi="Times New Roman" w:cs="Times New Roman"/>
          <w:color w:val="FF0000"/>
        </w:rPr>
        <w:t xml:space="preserve">LAP; </w:t>
      </w:r>
    </w:p>
    <w:p w14:paraId="3F10EEE1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XX - Organizar a confecção os materiais didáticos e sugerir referencial bibliográfico, como livros e periódicos; </w:t>
      </w:r>
    </w:p>
    <w:p w14:paraId="07A90A81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9338F3">
        <w:rPr>
          <w:rFonts w:ascii="Times New Roman" w:hAnsi="Times New Roman" w:cs="Times New Roman"/>
        </w:rPr>
        <w:t xml:space="preserve">XXI- Assinar documentos inerentes à sua função. </w:t>
      </w:r>
    </w:p>
    <w:p w14:paraId="7B04A564" w14:textId="77777777" w:rsidR="008706B1" w:rsidRPr="009338F3" w:rsidRDefault="008706B1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</w:p>
    <w:p w14:paraId="7C49E5CF" w14:textId="77777777" w:rsidR="008706B1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b/>
        </w:rPr>
      </w:pPr>
      <w:r w:rsidRPr="009338F3">
        <w:rPr>
          <w:rFonts w:ascii="Times" w:hAnsi="Times" w:cs="Times"/>
          <w:b/>
        </w:rPr>
        <w:t>TÍTULO IV</w:t>
      </w:r>
      <w:r w:rsidRPr="009338F3">
        <w:rPr>
          <w:rFonts w:ascii="MS Mincho" w:eastAsia="MS Mincho" w:hAnsi="MS Mincho" w:cs="MS Mincho"/>
          <w:b/>
        </w:rPr>
        <w:t> </w:t>
      </w:r>
    </w:p>
    <w:p w14:paraId="3A023966" w14:textId="77777777" w:rsidR="008706B1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b/>
        </w:rPr>
      </w:pPr>
      <w:r w:rsidRPr="009338F3">
        <w:rPr>
          <w:rFonts w:ascii="Times" w:hAnsi="Times" w:cs="Times"/>
          <w:b/>
        </w:rPr>
        <w:t xml:space="preserve">Das Assembleias, seleção, eleição e posse. </w:t>
      </w:r>
    </w:p>
    <w:p w14:paraId="0260D9FF" w14:textId="77777777" w:rsidR="008706B1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b/>
        </w:rPr>
      </w:pPr>
      <w:r w:rsidRPr="009338F3">
        <w:rPr>
          <w:rFonts w:ascii="Times" w:hAnsi="Times" w:cs="Times"/>
          <w:b/>
        </w:rPr>
        <w:t>Capítulo I</w:t>
      </w:r>
      <w:r w:rsidRPr="009338F3">
        <w:rPr>
          <w:rFonts w:ascii="MS Mincho" w:eastAsia="MS Mincho" w:hAnsi="MS Mincho" w:cs="MS Mincho"/>
          <w:b/>
        </w:rPr>
        <w:t> </w:t>
      </w:r>
    </w:p>
    <w:p w14:paraId="5897BA3E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b/>
        </w:rPr>
      </w:pPr>
      <w:r w:rsidRPr="009338F3">
        <w:rPr>
          <w:rFonts w:ascii="Times New Roman" w:hAnsi="Times New Roman" w:cs="Times New Roman"/>
          <w:b/>
        </w:rPr>
        <w:t xml:space="preserve">Da seleção </w:t>
      </w:r>
    </w:p>
    <w:p w14:paraId="4FD0B59D" w14:textId="392CF3F5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 New Roman" w:hAnsi="Times New Roman" w:cs="Times New Roman"/>
          <w:b/>
        </w:rPr>
        <w:t>Art. 17°</w:t>
      </w:r>
      <w:r w:rsidR="008706B1" w:rsidRPr="009338F3">
        <w:rPr>
          <w:rFonts w:ascii="Times New Roman" w:hAnsi="Times New Roman" w:cs="Times New Roman"/>
        </w:rPr>
        <w:t xml:space="preserve">- A </w:t>
      </w:r>
      <w:r w:rsidR="008706B1" w:rsidRPr="00BC7636">
        <w:rPr>
          <w:rFonts w:ascii="Times New Roman" w:hAnsi="Times New Roman" w:cs="Times New Roman"/>
          <w:color w:val="FF0000"/>
        </w:rPr>
        <w:t>LAP-SBP</w:t>
      </w:r>
      <w:r w:rsidR="00C40E49" w:rsidRPr="009338F3">
        <w:rPr>
          <w:rFonts w:ascii="Times New Roman" w:hAnsi="Times New Roman" w:cs="Times New Roman"/>
        </w:rPr>
        <w:t xml:space="preserve"> abrirá seleção anualmente, no primeiro semestre letivo, para acadêmicos do curso de medicina previsto neste Estatuto. </w:t>
      </w:r>
    </w:p>
    <w:p w14:paraId="14D437C2" w14:textId="4FA5D641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 New Roman" w:hAnsi="Times New Roman" w:cs="Times New Roman"/>
          <w:b/>
        </w:rPr>
        <w:t>Art. 18°</w:t>
      </w:r>
      <w:r w:rsidR="00C40E49" w:rsidRPr="009338F3">
        <w:rPr>
          <w:rFonts w:ascii="Times New Roman" w:hAnsi="Times New Roman" w:cs="Times New Roman"/>
        </w:rPr>
        <w:t xml:space="preserve">- Será realizado anualmente, anterior ao processo seletivo um curso introdutório a caráter de explicação sobre a Liga e seus objetivos, assim como fornecer base didática para a realização do processo seletivo, sendo sua realização de responsabilidade da Presidência. </w:t>
      </w:r>
    </w:p>
    <w:p w14:paraId="2C6BBA49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  <w:b/>
        </w:rPr>
        <w:t>§ 1o</w:t>
      </w:r>
      <w:r w:rsidRPr="009338F3">
        <w:rPr>
          <w:rFonts w:ascii="Times New Roman" w:hAnsi="Times New Roman" w:cs="Times New Roman"/>
        </w:rPr>
        <w:t xml:space="preserve"> - Será cobrada uma taxa, a ser d</w:t>
      </w:r>
      <w:r w:rsidR="008706B1" w:rsidRPr="009338F3">
        <w:rPr>
          <w:rFonts w:ascii="Times New Roman" w:hAnsi="Times New Roman" w:cs="Times New Roman"/>
        </w:rPr>
        <w:t>efinida pela Diretoria, a cada curso i</w:t>
      </w:r>
      <w:r w:rsidRPr="009338F3">
        <w:rPr>
          <w:rFonts w:ascii="Times New Roman" w:hAnsi="Times New Roman" w:cs="Times New Roman"/>
        </w:rPr>
        <w:t xml:space="preserve">ntrodutório para ingresso de novos membros e para os membros que desejarem ser reconduzidos. </w:t>
      </w:r>
    </w:p>
    <w:p w14:paraId="3BD64DD3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  <w:b/>
        </w:rPr>
        <w:t>§ 2o</w:t>
      </w:r>
      <w:r w:rsidR="008706B1" w:rsidRPr="009338F3">
        <w:rPr>
          <w:rFonts w:ascii="Times New Roman" w:hAnsi="Times New Roman" w:cs="Times New Roman"/>
        </w:rPr>
        <w:t xml:space="preserve"> - A taxa cobrada para o curso i</w:t>
      </w:r>
      <w:r w:rsidRPr="009338F3">
        <w:rPr>
          <w:rFonts w:ascii="Times New Roman" w:hAnsi="Times New Roman" w:cs="Times New Roman"/>
        </w:rPr>
        <w:t xml:space="preserve">ntrodutório será a mesma paga pelos ouvintes para ingresso na Liga. </w:t>
      </w:r>
    </w:p>
    <w:p w14:paraId="2774602F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  <w:b/>
        </w:rPr>
        <w:t>§ 3o</w:t>
      </w:r>
      <w:r w:rsidR="008706B1" w:rsidRPr="009338F3">
        <w:rPr>
          <w:rFonts w:ascii="Times New Roman" w:hAnsi="Times New Roman" w:cs="Times New Roman"/>
        </w:rPr>
        <w:t xml:space="preserve"> - Nos</w:t>
      </w:r>
      <w:r w:rsidRPr="009338F3">
        <w:rPr>
          <w:rFonts w:ascii="Times New Roman" w:hAnsi="Times New Roman" w:cs="Times New Roman"/>
        </w:rPr>
        <w:t xml:space="preserve"> caso</w:t>
      </w:r>
      <w:r w:rsidR="008706B1" w:rsidRPr="009338F3">
        <w:rPr>
          <w:rFonts w:ascii="Times New Roman" w:hAnsi="Times New Roman" w:cs="Times New Roman"/>
        </w:rPr>
        <w:t>s em que</w:t>
      </w:r>
      <w:r w:rsidRPr="009338F3">
        <w:rPr>
          <w:rFonts w:ascii="Times New Roman" w:hAnsi="Times New Roman" w:cs="Times New Roman"/>
        </w:rPr>
        <w:t xml:space="preserve"> acadêm</w:t>
      </w:r>
      <w:r w:rsidR="00F35C42" w:rsidRPr="009338F3">
        <w:rPr>
          <w:rFonts w:ascii="Times New Roman" w:hAnsi="Times New Roman" w:cs="Times New Roman"/>
        </w:rPr>
        <w:t>ico não obtiver</w:t>
      </w:r>
      <w:r w:rsidRPr="009338F3">
        <w:rPr>
          <w:rFonts w:ascii="Times New Roman" w:hAnsi="Times New Roman" w:cs="Times New Roman"/>
        </w:rPr>
        <w:t xml:space="preserve"> nota </w:t>
      </w:r>
      <w:r w:rsidR="00F35C42" w:rsidRPr="009338F3">
        <w:rPr>
          <w:rFonts w:ascii="Times New Roman" w:hAnsi="Times New Roman" w:cs="Times New Roman"/>
        </w:rPr>
        <w:t xml:space="preserve">suficiente para ingresso na </w:t>
      </w:r>
      <w:r w:rsidRPr="009338F3">
        <w:rPr>
          <w:rFonts w:ascii="Times New Roman" w:hAnsi="Times New Roman" w:cs="Times New Roman"/>
        </w:rPr>
        <w:t xml:space="preserve">Liga como membro, o mesmo poderá participar como ouvinte, sem a necessidade de um novo pagamento. </w:t>
      </w:r>
    </w:p>
    <w:p w14:paraId="369ABE52" w14:textId="3C8DE099" w:rsidR="00C40E49" w:rsidRPr="002311BA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color w:val="000000" w:themeColor="text1"/>
        </w:rPr>
      </w:pPr>
      <w:r>
        <w:rPr>
          <w:rFonts w:ascii="Times New Roman" w:hAnsi="Times New Roman" w:cs="Times New Roman"/>
          <w:b/>
        </w:rPr>
        <w:t>Art. 19°</w:t>
      </w:r>
      <w:r w:rsidR="00C40E49" w:rsidRPr="009338F3">
        <w:rPr>
          <w:rFonts w:ascii="Times New Roman" w:hAnsi="Times New Roman" w:cs="Times New Roman"/>
        </w:rPr>
        <w:t xml:space="preserve"> - </w:t>
      </w:r>
      <w:r w:rsidR="00C40E49" w:rsidRPr="002311BA">
        <w:rPr>
          <w:rFonts w:ascii="Times New Roman" w:hAnsi="Times New Roman" w:cs="Times New Roman"/>
          <w:color w:val="000000" w:themeColor="text1"/>
        </w:rPr>
        <w:t xml:space="preserve">O ouvinte interessado em receber certificado deverá </w:t>
      </w:r>
      <w:r>
        <w:rPr>
          <w:rFonts w:ascii="Times New Roman" w:hAnsi="Times New Roman" w:cs="Times New Roman"/>
          <w:color w:val="000000" w:themeColor="text1"/>
        </w:rPr>
        <w:t xml:space="preserve">frequentar pelo 25% da carga horária de cursos ou afins, e deve </w:t>
      </w:r>
      <w:r w:rsidR="00C40E49" w:rsidRPr="002311BA">
        <w:rPr>
          <w:rFonts w:ascii="Times New Roman" w:hAnsi="Times New Roman" w:cs="Times New Roman"/>
          <w:color w:val="000000" w:themeColor="text1"/>
        </w:rPr>
        <w:t xml:space="preserve">fazer sua inscrição em um prazo limite correspondente a </w:t>
      </w:r>
      <w:r>
        <w:rPr>
          <w:rFonts w:ascii="Times New Roman" w:hAnsi="Times New Roman" w:cs="Times New Roman"/>
          <w:color w:val="000000" w:themeColor="text1"/>
        </w:rPr>
        <w:t xml:space="preserve">não comprometer a </w:t>
      </w:r>
      <w:r w:rsidR="00C40E49" w:rsidRPr="002311BA">
        <w:rPr>
          <w:rFonts w:ascii="Times New Roman" w:hAnsi="Times New Roman" w:cs="Times New Roman"/>
          <w:color w:val="000000" w:themeColor="text1"/>
        </w:rPr>
        <w:t xml:space="preserve">25% das primeiras palestras, mediante pagamento. Após decorrido este prazo, o ouvinte não terá direito ao certificado e nem necessitará pagar sua inscrição. </w:t>
      </w:r>
    </w:p>
    <w:p w14:paraId="6984220F" w14:textId="7CC50D83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 New Roman" w:hAnsi="Times New Roman" w:cs="Times New Roman"/>
          <w:b/>
        </w:rPr>
        <w:t>Art. 20°</w:t>
      </w:r>
      <w:r w:rsidR="00C40E49" w:rsidRPr="009338F3">
        <w:rPr>
          <w:rFonts w:ascii="Times New Roman" w:hAnsi="Times New Roman" w:cs="Times New Roman"/>
        </w:rPr>
        <w:t xml:space="preserve">- A prova de seleção dos novos membros efetivos será elaborada pela Presidência da Liga. </w:t>
      </w:r>
    </w:p>
    <w:p w14:paraId="0D1B843A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  <w:b/>
        </w:rPr>
        <w:lastRenderedPageBreak/>
        <w:t>§ 1o</w:t>
      </w:r>
      <w:r w:rsidRPr="009338F3">
        <w:rPr>
          <w:rFonts w:ascii="Times New Roman" w:hAnsi="Times New Roman" w:cs="Times New Roman"/>
        </w:rPr>
        <w:t xml:space="preserve"> - A quantidade de vagas disponíveis em cada processo seletivo será especificada no edital. </w:t>
      </w:r>
    </w:p>
    <w:p w14:paraId="73AC5253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  <w:b/>
        </w:rPr>
        <w:t>§ 2o</w:t>
      </w:r>
      <w:r w:rsidRPr="009338F3">
        <w:rPr>
          <w:rFonts w:ascii="Times New Roman" w:hAnsi="Times New Roman" w:cs="Times New Roman"/>
        </w:rPr>
        <w:t xml:space="preserve"> - Os membros do ano posterior que tiverem interesse em continuar como membros da Liga no ano seguinte devem possuir a frequência superior à 75% nas reuniões científicas e ter participado das atividades de pesquisa e/ou extensão da Liga. As vagas que restarem serão destinadas ao processo seletivo. </w:t>
      </w:r>
    </w:p>
    <w:p w14:paraId="34DF2F44" w14:textId="6DA4EEBD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 New Roman" w:hAnsi="Times New Roman" w:cs="Times New Roman"/>
          <w:b/>
        </w:rPr>
        <w:t>Art. 21°</w:t>
      </w:r>
      <w:r w:rsidR="006B2B5C" w:rsidRPr="009338F3">
        <w:rPr>
          <w:rFonts w:ascii="Times New Roman" w:hAnsi="Times New Roman" w:cs="Times New Roman"/>
        </w:rPr>
        <w:t xml:space="preserve"> - O critério de s</w:t>
      </w:r>
      <w:r w:rsidR="00C40E49" w:rsidRPr="009338F3">
        <w:rPr>
          <w:rFonts w:ascii="Times New Roman" w:hAnsi="Times New Roman" w:cs="Times New Roman"/>
        </w:rPr>
        <w:t xml:space="preserve">eleção será baseado nas notas obtidas no processo seletivo em ordem do maior número de acertos para o número de vagas disponível. </w:t>
      </w:r>
    </w:p>
    <w:p w14:paraId="712519F1" w14:textId="3EE243C5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 New Roman" w:hAnsi="Times New Roman" w:cs="Times New Roman"/>
          <w:b/>
        </w:rPr>
        <w:t>Art. 22°</w:t>
      </w:r>
      <w:r w:rsidR="00C40E49" w:rsidRPr="009338F3">
        <w:rPr>
          <w:rFonts w:ascii="Times New Roman" w:hAnsi="Times New Roman" w:cs="Times New Roman"/>
        </w:rPr>
        <w:t xml:space="preserve">- Os critérios de avaliação e de desempate serão explicitados no edital da prova. </w:t>
      </w:r>
    </w:p>
    <w:p w14:paraId="37613560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  <w:b/>
        </w:rPr>
        <w:t>Parágrafo único</w:t>
      </w:r>
      <w:r w:rsidRPr="009338F3">
        <w:rPr>
          <w:rFonts w:ascii="Times New Roman" w:hAnsi="Times New Roman" w:cs="Times New Roman"/>
        </w:rPr>
        <w:t xml:space="preserve"> – O Edital do processo seletivo deverá ser obrigatoriamente publicado no período de no mínimo 30 dias antes do processo seletivo, com exceção do ano da fundação da Liga. </w:t>
      </w:r>
    </w:p>
    <w:p w14:paraId="27498369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b/>
        </w:rPr>
      </w:pPr>
      <w:r w:rsidRPr="009338F3">
        <w:rPr>
          <w:rFonts w:ascii="Times" w:hAnsi="Times" w:cs="Times"/>
          <w:b/>
        </w:rPr>
        <w:t xml:space="preserve">Capítulo II </w:t>
      </w:r>
    </w:p>
    <w:p w14:paraId="4A431D53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b/>
        </w:rPr>
      </w:pPr>
      <w:r w:rsidRPr="009338F3">
        <w:rPr>
          <w:rFonts w:ascii="Times New Roman" w:hAnsi="Times New Roman" w:cs="Times New Roman"/>
          <w:b/>
        </w:rPr>
        <w:t xml:space="preserve">Das assembleias </w:t>
      </w:r>
    </w:p>
    <w:p w14:paraId="0BC8CC40" w14:textId="628ABE53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 New Roman" w:hAnsi="Times New Roman" w:cs="Times New Roman"/>
          <w:b/>
        </w:rPr>
        <w:t>Art. 23°</w:t>
      </w:r>
      <w:r w:rsidR="00C40E49" w:rsidRPr="009338F3">
        <w:rPr>
          <w:rFonts w:ascii="Times New Roman" w:hAnsi="Times New Roman" w:cs="Times New Roman"/>
        </w:rPr>
        <w:t xml:space="preserve"> - Para ser realizada uma assembleia geral, deve have</w:t>
      </w:r>
      <w:r w:rsidR="006B2B5C" w:rsidRPr="009338F3">
        <w:rPr>
          <w:rFonts w:ascii="Times New Roman" w:hAnsi="Times New Roman" w:cs="Times New Roman"/>
        </w:rPr>
        <w:t xml:space="preserve">r, para a primeira chamada, um </w:t>
      </w:r>
      <w:r w:rsidR="006B2B5C" w:rsidRPr="009338F3">
        <w:rPr>
          <w:rFonts w:ascii="Times New Roman" w:hAnsi="Times New Roman" w:cs="Times New Roman"/>
          <w:i/>
        </w:rPr>
        <w:t>quorum</w:t>
      </w:r>
      <w:r w:rsidR="006B2B5C" w:rsidRPr="009338F3">
        <w:rPr>
          <w:rFonts w:ascii="Times New Roman" w:hAnsi="Times New Roman" w:cs="Times New Roman"/>
        </w:rPr>
        <w:t xml:space="preserve"> </w:t>
      </w:r>
      <w:r w:rsidR="00C40E49" w:rsidRPr="009338F3">
        <w:rPr>
          <w:rFonts w:ascii="Times New Roman" w:hAnsi="Times New Roman" w:cs="Times New Roman"/>
        </w:rPr>
        <w:t xml:space="preserve">de 50% mais 1 do número de membros da Liga. Caso isto não ocorra, deve-se esperar um período de 15 minutos para se realizar a segunda chamada, a qual permite o início da Assembleia com </w:t>
      </w:r>
      <w:r w:rsidR="006B2B5C" w:rsidRPr="009338F3">
        <w:rPr>
          <w:rFonts w:ascii="Times New Roman" w:hAnsi="Times New Roman" w:cs="Times New Roman"/>
        </w:rPr>
        <w:t>o número de membros presentes (</w:t>
      </w:r>
      <w:r w:rsidR="006B2B5C" w:rsidRPr="009338F3">
        <w:rPr>
          <w:rFonts w:ascii="Times New Roman" w:hAnsi="Times New Roman" w:cs="Times New Roman"/>
          <w:i/>
        </w:rPr>
        <w:t>quor</w:t>
      </w:r>
      <w:r w:rsidR="00C40E49" w:rsidRPr="009338F3">
        <w:rPr>
          <w:rFonts w:ascii="Times New Roman" w:hAnsi="Times New Roman" w:cs="Times New Roman"/>
          <w:i/>
        </w:rPr>
        <w:t>um</w:t>
      </w:r>
      <w:r w:rsidR="00C40E49" w:rsidRPr="009338F3">
        <w:rPr>
          <w:rFonts w:ascii="Times New Roman" w:hAnsi="Times New Roman" w:cs="Times New Roman"/>
        </w:rPr>
        <w:t xml:space="preserve"> livre). </w:t>
      </w:r>
    </w:p>
    <w:p w14:paraId="31507796" w14:textId="425E71AB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 New Roman" w:hAnsi="Times New Roman" w:cs="Times New Roman"/>
          <w:b/>
        </w:rPr>
        <w:t>Art. 24</w:t>
      </w:r>
      <w:r w:rsidRPr="009338F3">
        <w:rPr>
          <w:rFonts w:ascii="Times New Roman" w:hAnsi="Times New Roman" w:cs="Times New Roman"/>
          <w:b/>
        </w:rPr>
        <w:t>°</w:t>
      </w:r>
      <w:r w:rsidR="00C40E49" w:rsidRPr="009338F3">
        <w:rPr>
          <w:rFonts w:ascii="Times New Roman" w:hAnsi="Times New Roman" w:cs="Times New Roman"/>
        </w:rPr>
        <w:t xml:space="preserve">- A Assembleia Geral deve ser divulgada com no mínimo 1 semana de antecedência. </w:t>
      </w:r>
    </w:p>
    <w:p w14:paraId="77088224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b/>
        </w:rPr>
      </w:pPr>
      <w:r w:rsidRPr="009338F3">
        <w:rPr>
          <w:rFonts w:ascii="Times New Roman" w:hAnsi="Times New Roman" w:cs="Times New Roman"/>
          <w:b/>
        </w:rPr>
        <w:t xml:space="preserve">Da eleição e posse </w:t>
      </w:r>
    </w:p>
    <w:p w14:paraId="1C759851" w14:textId="492D5DEB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 New Roman" w:hAnsi="Times New Roman" w:cs="Times New Roman"/>
          <w:b/>
        </w:rPr>
        <w:t>Art. 25°</w:t>
      </w:r>
      <w:r w:rsidR="00C40E49" w:rsidRPr="009338F3">
        <w:rPr>
          <w:rFonts w:ascii="Times New Roman" w:hAnsi="Times New Roman" w:cs="Times New Roman"/>
        </w:rPr>
        <w:t>- A Diretoria deverá ser d</w:t>
      </w:r>
      <w:r w:rsidR="00F14803" w:rsidRPr="009338F3">
        <w:rPr>
          <w:rFonts w:ascii="Times New Roman" w:hAnsi="Times New Roman" w:cs="Times New Roman"/>
        </w:rPr>
        <w:t xml:space="preserve">eterminada por meio de eleição; por </w:t>
      </w:r>
      <w:r w:rsidR="00C40E49" w:rsidRPr="009338F3">
        <w:rPr>
          <w:rFonts w:ascii="Times New Roman" w:hAnsi="Times New Roman" w:cs="Times New Roman"/>
        </w:rPr>
        <w:t>pedido de des</w:t>
      </w:r>
      <w:r w:rsidR="00F14803" w:rsidRPr="009338F3">
        <w:rPr>
          <w:rFonts w:ascii="Times New Roman" w:hAnsi="Times New Roman" w:cs="Times New Roman"/>
        </w:rPr>
        <w:t>istência de um dos membros da Di</w:t>
      </w:r>
      <w:r w:rsidR="00C40E49" w:rsidRPr="009338F3">
        <w:rPr>
          <w:rFonts w:ascii="Times New Roman" w:hAnsi="Times New Roman" w:cs="Times New Roman"/>
        </w:rPr>
        <w:t>retoria</w:t>
      </w:r>
      <w:r w:rsidR="00F14803" w:rsidRPr="009338F3">
        <w:rPr>
          <w:rFonts w:ascii="Times New Roman" w:hAnsi="Times New Roman" w:cs="Times New Roman"/>
        </w:rPr>
        <w:t xml:space="preserve">, </w:t>
      </w:r>
      <w:r w:rsidR="00C40E49" w:rsidRPr="009338F3">
        <w:rPr>
          <w:rFonts w:ascii="Times New Roman" w:hAnsi="Times New Roman" w:cs="Times New Roman"/>
        </w:rPr>
        <w:t xml:space="preserve">ou no final do 5o ano do curso de medicina, o qual </w:t>
      </w:r>
      <w:r w:rsidR="00F14803" w:rsidRPr="009338F3">
        <w:rPr>
          <w:rFonts w:ascii="Times New Roman" w:hAnsi="Times New Roman" w:cs="Times New Roman"/>
        </w:rPr>
        <w:t xml:space="preserve">será </w:t>
      </w:r>
      <w:r w:rsidR="00C40E49" w:rsidRPr="009338F3">
        <w:rPr>
          <w:rFonts w:ascii="Times New Roman" w:hAnsi="Times New Roman" w:cs="Times New Roman"/>
        </w:rPr>
        <w:t xml:space="preserve">obrigado </w:t>
      </w:r>
      <w:r w:rsidR="00F14803" w:rsidRPr="009338F3">
        <w:rPr>
          <w:rFonts w:ascii="Times New Roman" w:hAnsi="Times New Roman" w:cs="Times New Roman"/>
        </w:rPr>
        <w:t>o afastamento da</w:t>
      </w:r>
      <w:r w:rsidR="00C40E49" w:rsidRPr="009338F3">
        <w:rPr>
          <w:rFonts w:ascii="Times New Roman" w:hAnsi="Times New Roman" w:cs="Times New Roman"/>
        </w:rPr>
        <w:t xml:space="preserve"> liga. Devendo, para ser eleita, obter a maioria dos votos, os quais deverão ser secretos, durante Assembleia Geral e com presença mínima de 2/3 dos membros da Liga. </w:t>
      </w:r>
    </w:p>
    <w:p w14:paraId="66610B01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  <w:b/>
        </w:rPr>
        <w:t>§ 1o</w:t>
      </w:r>
      <w:r w:rsidRPr="009338F3">
        <w:rPr>
          <w:rFonts w:ascii="Times New Roman" w:hAnsi="Times New Roman" w:cs="Times New Roman"/>
        </w:rPr>
        <w:t xml:space="preserve"> - A eleição deverá ser convocada em Assembleia Geral, devendo se realizar no prazo máximo de 30 dias, após a convocação. </w:t>
      </w:r>
    </w:p>
    <w:p w14:paraId="33F00C51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  <w:b/>
        </w:rPr>
        <w:t>§ 2o</w:t>
      </w:r>
      <w:r w:rsidRPr="009338F3">
        <w:rPr>
          <w:rFonts w:ascii="Times New Roman" w:hAnsi="Times New Roman" w:cs="Times New Roman"/>
        </w:rPr>
        <w:t xml:space="preserve"> - O mandato da Diretoria eleita fica previsto por pedido de desistência do membro ou membros, ou ao chegar</w:t>
      </w:r>
      <w:r w:rsidR="00F14803" w:rsidRPr="009338F3">
        <w:rPr>
          <w:rFonts w:ascii="Times New Roman" w:hAnsi="Times New Roman" w:cs="Times New Roman"/>
        </w:rPr>
        <w:t xml:space="preserve"> no 5o ano do curso de medicina</w:t>
      </w:r>
      <w:r w:rsidRPr="009338F3">
        <w:rPr>
          <w:rFonts w:ascii="Times New Roman" w:hAnsi="Times New Roman" w:cs="Times New Roman"/>
        </w:rPr>
        <w:t xml:space="preserve"> a partir da data da posse, podendo haver redução ou aumento do período em casos específicos a serem analisados em Assembleia Geral. </w:t>
      </w:r>
    </w:p>
    <w:p w14:paraId="1B1548EF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9338F3">
        <w:rPr>
          <w:rFonts w:ascii="Times New Roman" w:hAnsi="Times New Roman" w:cs="Times New Roman"/>
          <w:b/>
        </w:rPr>
        <w:t>§ 3o</w:t>
      </w:r>
      <w:r w:rsidR="00F14803" w:rsidRPr="009338F3">
        <w:rPr>
          <w:rFonts w:ascii="Times New Roman" w:hAnsi="Times New Roman" w:cs="Times New Roman"/>
        </w:rPr>
        <w:t xml:space="preserve"> - A eleição da D</w:t>
      </w:r>
      <w:r w:rsidRPr="009338F3">
        <w:rPr>
          <w:rFonts w:ascii="Times New Roman" w:hAnsi="Times New Roman" w:cs="Times New Roman"/>
        </w:rPr>
        <w:t>iretoria ocorrerá conforme exposto no artigo anterior e poderão concorrer os membros efetivos que tiverem interesse e di</w:t>
      </w:r>
      <w:r w:rsidR="00F14803" w:rsidRPr="009338F3">
        <w:rPr>
          <w:rFonts w:ascii="Times New Roman" w:hAnsi="Times New Roman" w:cs="Times New Roman"/>
        </w:rPr>
        <w:t>sponibilidade de participar da D</w:t>
      </w:r>
      <w:r w:rsidRPr="009338F3">
        <w:rPr>
          <w:rFonts w:ascii="Times New Roman" w:hAnsi="Times New Roman" w:cs="Times New Roman"/>
        </w:rPr>
        <w:t xml:space="preserve">iretoria. </w:t>
      </w:r>
    </w:p>
    <w:p w14:paraId="1A9BB392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  <w:b/>
        </w:rPr>
        <w:lastRenderedPageBreak/>
        <w:t>§ 4o</w:t>
      </w:r>
      <w:r w:rsidRPr="009338F3">
        <w:rPr>
          <w:rFonts w:ascii="Times New Roman" w:hAnsi="Times New Roman" w:cs="Times New Roman"/>
        </w:rPr>
        <w:t xml:space="preserve"> - Só pode</w:t>
      </w:r>
      <w:r w:rsidR="00F14803" w:rsidRPr="009338F3">
        <w:rPr>
          <w:rFonts w:ascii="Times New Roman" w:hAnsi="Times New Roman" w:cs="Times New Roman"/>
        </w:rPr>
        <w:t>rão fazer parte da D</w:t>
      </w:r>
      <w:r w:rsidRPr="009338F3">
        <w:rPr>
          <w:rFonts w:ascii="Times New Roman" w:hAnsi="Times New Roman" w:cs="Times New Roman"/>
        </w:rPr>
        <w:t>iretoria da liga os estudantes</w:t>
      </w:r>
      <w:r w:rsidR="00F14803" w:rsidRPr="009338F3">
        <w:rPr>
          <w:rFonts w:ascii="Times New Roman" w:hAnsi="Times New Roman" w:cs="Times New Roman"/>
        </w:rPr>
        <w:t xml:space="preserve"> do curso de medicina da Universidade </w:t>
      </w:r>
      <w:r w:rsidR="00F14803" w:rsidRPr="00BC7636">
        <w:rPr>
          <w:rFonts w:ascii="Times New Roman" w:hAnsi="Times New Roman" w:cs="Times New Roman"/>
          <w:b/>
          <w:color w:val="FF0000"/>
        </w:rPr>
        <w:t>______</w:t>
      </w:r>
      <w:r w:rsidRPr="009338F3">
        <w:rPr>
          <w:rFonts w:ascii="Times New Roman" w:hAnsi="Times New Roman" w:cs="Times New Roman"/>
          <w:b/>
        </w:rPr>
        <w:t>.</w:t>
      </w:r>
      <w:r w:rsidRPr="009338F3">
        <w:rPr>
          <w:rFonts w:ascii="Times New Roman" w:hAnsi="Times New Roman" w:cs="Times New Roman"/>
        </w:rPr>
        <w:t xml:space="preserve"> </w:t>
      </w:r>
    </w:p>
    <w:p w14:paraId="6244AB19" w14:textId="57F0D9A6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 New Roman" w:hAnsi="Times New Roman" w:cs="Times New Roman"/>
          <w:b/>
        </w:rPr>
        <w:t>Art. 26</w:t>
      </w:r>
      <w:r w:rsidRPr="009338F3">
        <w:rPr>
          <w:rFonts w:ascii="Times New Roman" w:hAnsi="Times New Roman" w:cs="Times New Roman"/>
          <w:b/>
        </w:rPr>
        <w:t>°</w:t>
      </w:r>
      <w:r w:rsidR="00F14803" w:rsidRPr="009338F3">
        <w:rPr>
          <w:rFonts w:ascii="Times New Roman" w:hAnsi="Times New Roman" w:cs="Times New Roman"/>
        </w:rPr>
        <w:t>- A D</w:t>
      </w:r>
      <w:r w:rsidR="00C40E49" w:rsidRPr="009338F3">
        <w:rPr>
          <w:rFonts w:ascii="Times New Roman" w:hAnsi="Times New Roman" w:cs="Times New Roman"/>
        </w:rPr>
        <w:t xml:space="preserve">iretoria eleita deverá tomar posse no prazo máximo de 30 dias após a eleição. </w:t>
      </w:r>
    </w:p>
    <w:p w14:paraId="7F64CDB9" w14:textId="4C8DA937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 New Roman" w:hAnsi="Times New Roman" w:cs="Times New Roman"/>
          <w:b/>
        </w:rPr>
        <w:t>Art. 27°</w:t>
      </w:r>
      <w:r w:rsidR="00F14803" w:rsidRPr="009338F3">
        <w:rPr>
          <w:rFonts w:ascii="Times New Roman" w:hAnsi="Times New Roman" w:cs="Times New Roman"/>
        </w:rPr>
        <w:t>- O O</w:t>
      </w:r>
      <w:r w:rsidR="00C40E49" w:rsidRPr="009338F3">
        <w:rPr>
          <w:rFonts w:ascii="Times New Roman" w:hAnsi="Times New Roman" w:cs="Times New Roman"/>
        </w:rPr>
        <w:t>rientador terá cargo permanente desde que seja de seu interesse a sua permanência</w:t>
      </w:r>
      <w:r w:rsidR="00F14803" w:rsidRPr="009338F3">
        <w:rPr>
          <w:rFonts w:ascii="Times New Roman" w:hAnsi="Times New Roman" w:cs="Times New Roman"/>
        </w:rPr>
        <w:t xml:space="preserve"> na Liga. Nos casos em </w:t>
      </w:r>
      <w:r w:rsidR="00C40E49" w:rsidRPr="009338F3">
        <w:rPr>
          <w:rFonts w:ascii="Times New Roman" w:hAnsi="Times New Roman" w:cs="Times New Roman"/>
        </w:rPr>
        <w:t xml:space="preserve">que não esteja cumprindo com suas obrigações, </w:t>
      </w:r>
      <w:r w:rsidR="00F14803" w:rsidRPr="009338F3">
        <w:rPr>
          <w:rFonts w:ascii="Times New Roman" w:hAnsi="Times New Roman" w:cs="Times New Roman"/>
        </w:rPr>
        <w:t xml:space="preserve">deverá ser solicitado uma </w:t>
      </w:r>
      <w:r w:rsidR="00C40E49" w:rsidRPr="009338F3">
        <w:rPr>
          <w:rFonts w:ascii="Times New Roman" w:hAnsi="Times New Roman" w:cs="Times New Roman"/>
        </w:rPr>
        <w:t>As</w:t>
      </w:r>
      <w:r w:rsidR="00F14803" w:rsidRPr="009338F3">
        <w:rPr>
          <w:rFonts w:ascii="Times New Roman" w:hAnsi="Times New Roman" w:cs="Times New Roman"/>
        </w:rPr>
        <w:t xml:space="preserve">sembleia Geral com </w:t>
      </w:r>
      <w:r w:rsidR="00F14803" w:rsidRPr="009338F3">
        <w:rPr>
          <w:rFonts w:ascii="Times New Roman" w:hAnsi="Times New Roman" w:cs="Times New Roman"/>
          <w:i/>
        </w:rPr>
        <w:t>quorum</w:t>
      </w:r>
      <w:r w:rsidR="00F14803" w:rsidRPr="009338F3">
        <w:rPr>
          <w:rFonts w:ascii="Times New Roman" w:hAnsi="Times New Roman" w:cs="Times New Roman"/>
        </w:rPr>
        <w:t xml:space="preserve"> </w:t>
      </w:r>
      <w:r w:rsidR="00C40E49" w:rsidRPr="009338F3">
        <w:rPr>
          <w:rFonts w:ascii="Times New Roman" w:hAnsi="Times New Roman" w:cs="Times New Roman"/>
        </w:rPr>
        <w:t>de 2/3, na qual será avaliada sua saída e posteriormente divulga</w:t>
      </w:r>
      <w:r w:rsidR="00F14803" w:rsidRPr="009338F3">
        <w:rPr>
          <w:rFonts w:ascii="Times New Roman" w:hAnsi="Times New Roman" w:cs="Times New Roman"/>
        </w:rPr>
        <w:t>do o nome de um novo Orientador</w:t>
      </w:r>
      <w:r w:rsidR="00C40E49" w:rsidRPr="009338F3">
        <w:rPr>
          <w:rFonts w:ascii="Times New Roman" w:hAnsi="Times New Roman" w:cs="Times New Roman"/>
        </w:rPr>
        <w:t>. Em caso de desligamento po</w:t>
      </w:r>
      <w:r w:rsidR="00F14803" w:rsidRPr="009338F3">
        <w:rPr>
          <w:rFonts w:ascii="Times New Roman" w:hAnsi="Times New Roman" w:cs="Times New Roman"/>
        </w:rPr>
        <w:t xml:space="preserve">r vontade própria, o Orientador deverá indicar </w:t>
      </w:r>
      <w:r w:rsidR="00C40E49" w:rsidRPr="009338F3">
        <w:rPr>
          <w:rFonts w:ascii="Times New Roman" w:hAnsi="Times New Roman" w:cs="Times New Roman"/>
        </w:rPr>
        <w:t>o nome de outro docente que</w:t>
      </w:r>
      <w:r w:rsidR="00F14803" w:rsidRPr="009338F3">
        <w:rPr>
          <w:rFonts w:ascii="Times New Roman" w:hAnsi="Times New Roman" w:cs="Times New Roman"/>
        </w:rPr>
        <w:t xml:space="preserve"> faça parte do quadro da </w:t>
      </w:r>
      <w:r w:rsidR="00F14803" w:rsidRPr="009338F3">
        <w:rPr>
          <w:rFonts w:ascii="Times New Roman" w:hAnsi="Times New Roman" w:cs="Times New Roman"/>
          <w:color w:val="FF0000"/>
        </w:rPr>
        <w:t>Universidade ______</w:t>
      </w:r>
      <w:r w:rsidR="00C40E49" w:rsidRPr="009338F3">
        <w:rPr>
          <w:rFonts w:ascii="Times New Roman" w:hAnsi="Times New Roman" w:cs="Times New Roman"/>
          <w:color w:val="FF0000"/>
        </w:rPr>
        <w:t xml:space="preserve"> </w:t>
      </w:r>
      <w:r w:rsidR="00C40E49" w:rsidRPr="009338F3">
        <w:rPr>
          <w:rFonts w:ascii="Times New Roman" w:hAnsi="Times New Roman" w:cs="Times New Roman"/>
        </w:rPr>
        <w:t xml:space="preserve">para substituí-lo, o qual </w:t>
      </w:r>
      <w:r w:rsidR="00F14803" w:rsidRPr="009338F3">
        <w:rPr>
          <w:rFonts w:ascii="Times New Roman" w:hAnsi="Times New Roman" w:cs="Times New Roman"/>
        </w:rPr>
        <w:t>será avaliado pela Diretoria</w:t>
      </w:r>
      <w:r w:rsidR="00C40E49" w:rsidRPr="009338F3">
        <w:rPr>
          <w:rFonts w:ascii="Times New Roman" w:hAnsi="Times New Roman" w:cs="Times New Roman"/>
        </w:rPr>
        <w:t xml:space="preserve">. </w:t>
      </w:r>
    </w:p>
    <w:p w14:paraId="593524C5" w14:textId="77777777" w:rsidR="00F14803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b/>
        </w:rPr>
      </w:pPr>
      <w:r w:rsidRPr="009338F3">
        <w:rPr>
          <w:rFonts w:ascii="Times" w:hAnsi="Times" w:cs="Times"/>
          <w:b/>
        </w:rPr>
        <w:t>TÍTULO V</w:t>
      </w:r>
      <w:r w:rsidRPr="009338F3">
        <w:rPr>
          <w:rFonts w:ascii="MS Mincho" w:eastAsia="MS Mincho" w:hAnsi="MS Mincho" w:cs="MS Mincho"/>
          <w:b/>
        </w:rPr>
        <w:t> </w:t>
      </w:r>
    </w:p>
    <w:p w14:paraId="66D08F6D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b/>
        </w:rPr>
      </w:pPr>
      <w:r w:rsidRPr="009338F3">
        <w:rPr>
          <w:rFonts w:ascii="Times" w:hAnsi="Times" w:cs="Times"/>
          <w:b/>
        </w:rPr>
        <w:t xml:space="preserve">Do código disciplinar </w:t>
      </w:r>
    </w:p>
    <w:p w14:paraId="6A1B3E15" w14:textId="2AEA7D38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 New Roman" w:hAnsi="Times New Roman" w:cs="Times New Roman"/>
          <w:b/>
        </w:rPr>
        <w:t>Art. 28</w:t>
      </w:r>
      <w:r w:rsidRPr="009338F3">
        <w:rPr>
          <w:rFonts w:ascii="Times New Roman" w:hAnsi="Times New Roman" w:cs="Times New Roman"/>
          <w:b/>
        </w:rPr>
        <w:t>°</w:t>
      </w:r>
      <w:r w:rsidR="00F14803" w:rsidRPr="009338F3">
        <w:rPr>
          <w:rFonts w:ascii="Times New Roman" w:hAnsi="Times New Roman" w:cs="Times New Roman"/>
        </w:rPr>
        <w:t>- Os membros da LAP – SBP</w:t>
      </w:r>
      <w:r w:rsidR="00C40E49" w:rsidRPr="009338F3">
        <w:rPr>
          <w:rFonts w:ascii="Times New Roman" w:hAnsi="Times New Roman" w:cs="Times New Roman"/>
        </w:rPr>
        <w:t xml:space="preserve"> devem respeitar e cump</w:t>
      </w:r>
      <w:r w:rsidR="00F14803" w:rsidRPr="009338F3">
        <w:rPr>
          <w:rFonts w:ascii="Times New Roman" w:hAnsi="Times New Roman" w:cs="Times New Roman"/>
        </w:rPr>
        <w:t>rir as disposições do presente E</w:t>
      </w:r>
      <w:r w:rsidR="00C40E49" w:rsidRPr="009338F3">
        <w:rPr>
          <w:rFonts w:ascii="Times New Roman" w:hAnsi="Times New Roman" w:cs="Times New Roman"/>
        </w:rPr>
        <w:t xml:space="preserve">statuto. </w:t>
      </w:r>
    </w:p>
    <w:p w14:paraId="3229A4A4" w14:textId="348AE766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 New Roman" w:hAnsi="Times New Roman" w:cs="Times New Roman"/>
          <w:b/>
        </w:rPr>
        <w:t>Art. 29°</w:t>
      </w:r>
      <w:r w:rsidR="00C40E49" w:rsidRPr="009338F3">
        <w:rPr>
          <w:rFonts w:ascii="Times New Roman" w:hAnsi="Times New Roman" w:cs="Times New Roman"/>
        </w:rPr>
        <w:t xml:space="preserve"> - Os atrasos nas atividades pelos acadêmicos, membros ou ouvintes, superiores a 20 (vinte) minutos do início dos trabalhos serão consideradas faltas. </w:t>
      </w:r>
    </w:p>
    <w:p w14:paraId="029DE878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  <w:b/>
        </w:rPr>
        <w:t>§ 1o</w:t>
      </w:r>
      <w:r w:rsidRPr="009338F3">
        <w:rPr>
          <w:rFonts w:ascii="Times New Roman" w:hAnsi="Times New Roman" w:cs="Times New Roman"/>
        </w:rPr>
        <w:t xml:space="preserve"> - O número de faltas sem justificativas superior a 3 (três) consecutivas ou 5 (cinco) alternadas, em atividades de extensão,</w:t>
      </w:r>
      <w:r w:rsidR="00F14803" w:rsidRPr="009338F3">
        <w:rPr>
          <w:rFonts w:ascii="Times New Roman" w:hAnsi="Times New Roman" w:cs="Times New Roman"/>
        </w:rPr>
        <w:t xml:space="preserve"> pesquisa ou reunião da Diretoria</w:t>
      </w:r>
      <w:r w:rsidRPr="009338F3">
        <w:rPr>
          <w:rFonts w:ascii="Times New Roman" w:hAnsi="Times New Roman" w:cs="Times New Roman"/>
        </w:rPr>
        <w:t xml:space="preserve">, acarretará no desligamento do membro </w:t>
      </w:r>
      <w:r w:rsidR="00F14803" w:rsidRPr="009338F3">
        <w:rPr>
          <w:rFonts w:ascii="Times New Roman" w:hAnsi="Times New Roman" w:cs="Times New Roman"/>
        </w:rPr>
        <w:t>da Liga e a perda da função da D</w:t>
      </w:r>
      <w:r w:rsidRPr="009338F3">
        <w:rPr>
          <w:rFonts w:ascii="Times New Roman" w:hAnsi="Times New Roman" w:cs="Times New Roman"/>
        </w:rPr>
        <w:t xml:space="preserve">iretoria que o mesmo ocupa. Assim como em relação a palestras, será necessária uma presença de no mínimo 75%, lembrando que todas as atividades inerentes aos membros serão consideradas obrigatórias. </w:t>
      </w:r>
    </w:p>
    <w:p w14:paraId="7EEC029B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  <w:b/>
        </w:rPr>
        <w:t>§ 2o</w:t>
      </w:r>
      <w:r w:rsidR="00F14803" w:rsidRPr="009338F3">
        <w:rPr>
          <w:rFonts w:ascii="Times New Roman" w:hAnsi="Times New Roman" w:cs="Times New Roman"/>
        </w:rPr>
        <w:t xml:space="preserve"> - Nos</w:t>
      </w:r>
      <w:r w:rsidRPr="009338F3">
        <w:rPr>
          <w:rFonts w:ascii="Times New Roman" w:hAnsi="Times New Roman" w:cs="Times New Roman"/>
        </w:rPr>
        <w:t xml:space="preserve"> caso</w:t>
      </w:r>
      <w:r w:rsidR="00F14803" w:rsidRPr="009338F3">
        <w:rPr>
          <w:rFonts w:ascii="Times New Roman" w:hAnsi="Times New Roman" w:cs="Times New Roman"/>
        </w:rPr>
        <w:t>s do</w:t>
      </w:r>
      <w:r w:rsidRPr="009338F3">
        <w:rPr>
          <w:rFonts w:ascii="Times New Roman" w:hAnsi="Times New Roman" w:cs="Times New Roman"/>
        </w:rPr>
        <w:t xml:space="preserve"> não cumprimento do Estatuto por um</w:t>
      </w:r>
      <w:r w:rsidR="00F14803" w:rsidRPr="009338F3">
        <w:rPr>
          <w:rFonts w:ascii="Times New Roman" w:hAnsi="Times New Roman" w:cs="Times New Roman"/>
        </w:rPr>
        <w:t xml:space="preserve"> membro em quaisquer atividades, </w:t>
      </w:r>
      <w:r w:rsidRPr="009338F3">
        <w:rPr>
          <w:rFonts w:ascii="Times New Roman" w:hAnsi="Times New Roman" w:cs="Times New Roman"/>
        </w:rPr>
        <w:t>acarretará em uma advertência v</w:t>
      </w:r>
      <w:r w:rsidR="000C554F" w:rsidRPr="009338F3">
        <w:rPr>
          <w:rFonts w:ascii="Times New Roman" w:hAnsi="Times New Roman" w:cs="Times New Roman"/>
        </w:rPr>
        <w:t>erbal ou escrita notificada em a</w:t>
      </w:r>
      <w:r w:rsidRPr="009338F3">
        <w:rPr>
          <w:rFonts w:ascii="Times New Roman" w:hAnsi="Times New Roman" w:cs="Times New Roman"/>
        </w:rPr>
        <w:t xml:space="preserve">ta na reunião da Diretoria Executiva. </w:t>
      </w:r>
    </w:p>
    <w:p w14:paraId="3F2CEB4C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  <w:b/>
        </w:rPr>
        <w:t>§ 3o</w:t>
      </w:r>
      <w:r w:rsidRPr="009338F3">
        <w:rPr>
          <w:rFonts w:ascii="Times New Roman" w:hAnsi="Times New Roman" w:cs="Times New Roman"/>
        </w:rPr>
        <w:t xml:space="preserve"> </w:t>
      </w:r>
      <w:r w:rsidRPr="009338F3">
        <w:rPr>
          <w:rFonts w:ascii="Times" w:hAnsi="Times" w:cs="Times"/>
        </w:rPr>
        <w:t xml:space="preserve">- </w:t>
      </w:r>
      <w:r w:rsidRPr="009338F3">
        <w:rPr>
          <w:rFonts w:ascii="Times New Roman" w:hAnsi="Times New Roman" w:cs="Times New Roman"/>
        </w:rPr>
        <w:t>No caso de 3 (três) advertências, o membro, por decisão da Presidência, será excluído da Liga,</w:t>
      </w:r>
      <w:r w:rsidR="000C554F" w:rsidRPr="009338F3">
        <w:rPr>
          <w:rFonts w:ascii="Times New Roman" w:hAnsi="Times New Roman" w:cs="Times New Roman"/>
        </w:rPr>
        <w:t xml:space="preserve"> ou se o membro fizer parte da D</w:t>
      </w:r>
      <w:r w:rsidRPr="009338F3">
        <w:rPr>
          <w:rFonts w:ascii="Times New Roman" w:hAnsi="Times New Roman" w:cs="Times New Roman"/>
        </w:rPr>
        <w:t xml:space="preserve">iretoria entrará em vigor o parágrafo 1o do Artigo 36o. </w:t>
      </w:r>
    </w:p>
    <w:p w14:paraId="394B9E3F" w14:textId="1EC4F0A5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 New Roman" w:hAnsi="Times New Roman" w:cs="Times New Roman"/>
          <w:b/>
        </w:rPr>
        <w:t>Art. 30</w:t>
      </w:r>
      <w:r w:rsidRPr="009338F3">
        <w:rPr>
          <w:rFonts w:ascii="Times New Roman" w:hAnsi="Times New Roman" w:cs="Times New Roman"/>
          <w:b/>
        </w:rPr>
        <w:t>°</w:t>
      </w:r>
      <w:r w:rsidR="000C554F" w:rsidRPr="009338F3">
        <w:rPr>
          <w:rFonts w:ascii="Times New Roman" w:hAnsi="Times New Roman" w:cs="Times New Roman"/>
        </w:rPr>
        <w:t xml:space="preserve">- Os membros da </w:t>
      </w:r>
      <w:r w:rsidR="00BC7636">
        <w:rPr>
          <w:rFonts w:ascii="Times New Roman" w:hAnsi="Times New Roman" w:cs="Times New Roman"/>
          <w:color w:val="FF0000"/>
        </w:rPr>
        <w:t>LAP- SB</w:t>
      </w:r>
      <w:r w:rsidR="000C554F" w:rsidRPr="00BC7636">
        <w:rPr>
          <w:rFonts w:ascii="Times New Roman" w:hAnsi="Times New Roman" w:cs="Times New Roman"/>
          <w:color w:val="FF0000"/>
        </w:rPr>
        <w:t>P</w:t>
      </w:r>
      <w:r w:rsidR="00C40E49" w:rsidRPr="00BC7636">
        <w:rPr>
          <w:rFonts w:ascii="Times New Roman" w:hAnsi="Times New Roman" w:cs="Times New Roman"/>
          <w:color w:val="FF0000"/>
        </w:rPr>
        <w:t xml:space="preserve"> </w:t>
      </w:r>
      <w:r w:rsidR="00C40E49" w:rsidRPr="009338F3">
        <w:rPr>
          <w:rFonts w:ascii="Times New Roman" w:hAnsi="Times New Roman" w:cs="Times New Roman"/>
        </w:rPr>
        <w:t xml:space="preserve">estarão sujeitos às penalidades, onde as mesmas serão julgadas pela Diretoria Executiva mediante a apresentação de uma justificativa, as quais serão analisadas conforme a natureza e/ou gravidade. </w:t>
      </w:r>
    </w:p>
    <w:p w14:paraId="2502B659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  <w:b/>
        </w:rPr>
        <w:t>Parágr</w:t>
      </w:r>
      <w:r w:rsidR="000C554F" w:rsidRPr="009338F3">
        <w:rPr>
          <w:rFonts w:ascii="Times New Roman" w:hAnsi="Times New Roman" w:cs="Times New Roman"/>
          <w:b/>
        </w:rPr>
        <w:t>afo ú</w:t>
      </w:r>
      <w:r w:rsidRPr="009338F3">
        <w:rPr>
          <w:rFonts w:ascii="Times New Roman" w:hAnsi="Times New Roman" w:cs="Times New Roman"/>
          <w:b/>
        </w:rPr>
        <w:t>nico</w:t>
      </w:r>
      <w:r w:rsidRPr="009338F3">
        <w:rPr>
          <w:rFonts w:ascii="Times New Roman" w:hAnsi="Times New Roman" w:cs="Times New Roman"/>
        </w:rPr>
        <w:t xml:space="preserve"> - O membro que se senti</w:t>
      </w:r>
      <w:r w:rsidR="000C554F" w:rsidRPr="009338F3">
        <w:rPr>
          <w:rFonts w:ascii="Times New Roman" w:hAnsi="Times New Roman" w:cs="Times New Roman"/>
        </w:rPr>
        <w:t>r prejudicado com a decisão da Diretoria poderá recorrer ao O</w:t>
      </w:r>
      <w:r w:rsidRPr="009338F3">
        <w:rPr>
          <w:rFonts w:ascii="Times New Roman" w:hAnsi="Times New Roman" w:cs="Times New Roman"/>
        </w:rPr>
        <w:t xml:space="preserve">rientador da Liga, sendo sua decisão a última instância de recurso. </w:t>
      </w:r>
    </w:p>
    <w:p w14:paraId="741A378A" w14:textId="471C67F0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 New Roman" w:hAnsi="Times New Roman" w:cs="Times New Roman"/>
          <w:b/>
        </w:rPr>
        <w:t>Art. 31°</w:t>
      </w:r>
      <w:r w:rsidR="00C40E49" w:rsidRPr="009338F3">
        <w:rPr>
          <w:rFonts w:ascii="Times New Roman" w:hAnsi="Times New Roman" w:cs="Times New Roman"/>
        </w:rPr>
        <w:t>- Os acadêmico</w:t>
      </w:r>
      <w:r w:rsidR="000C554F" w:rsidRPr="009338F3">
        <w:rPr>
          <w:rFonts w:ascii="Times New Roman" w:hAnsi="Times New Roman" w:cs="Times New Roman"/>
        </w:rPr>
        <w:t xml:space="preserve">s participantes da </w:t>
      </w:r>
      <w:r w:rsidR="000C554F" w:rsidRPr="00BC7636">
        <w:rPr>
          <w:rFonts w:ascii="Times New Roman" w:hAnsi="Times New Roman" w:cs="Times New Roman"/>
          <w:color w:val="FF0000"/>
        </w:rPr>
        <w:t>LAP – SBP</w:t>
      </w:r>
      <w:r w:rsidR="00C40E49" w:rsidRPr="00BC7636">
        <w:rPr>
          <w:rFonts w:ascii="Times New Roman" w:hAnsi="Times New Roman" w:cs="Times New Roman"/>
          <w:color w:val="FF0000"/>
        </w:rPr>
        <w:t xml:space="preserve"> </w:t>
      </w:r>
      <w:r w:rsidR="00C40E49" w:rsidRPr="009338F3">
        <w:rPr>
          <w:rFonts w:ascii="Times New Roman" w:hAnsi="Times New Roman" w:cs="Times New Roman"/>
        </w:rPr>
        <w:t xml:space="preserve">deverão manter, durante o serviço, a ordem e a disciplina necessária para o seu bom funcionamento. </w:t>
      </w:r>
    </w:p>
    <w:p w14:paraId="2CD1A6B7" w14:textId="66F2F755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 New Roman" w:hAnsi="Times New Roman" w:cs="Times New Roman"/>
          <w:b/>
        </w:rPr>
        <w:t>Art. 32°</w:t>
      </w:r>
      <w:r w:rsidR="00C40E49" w:rsidRPr="009338F3">
        <w:rPr>
          <w:rFonts w:ascii="Times New Roman" w:hAnsi="Times New Roman" w:cs="Times New Roman"/>
        </w:rPr>
        <w:t>- Os acadêmi</w:t>
      </w:r>
      <w:r w:rsidR="000C554F" w:rsidRPr="009338F3">
        <w:rPr>
          <w:rFonts w:ascii="Times New Roman" w:hAnsi="Times New Roman" w:cs="Times New Roman"/>
        </w:rPr>
        <w:t xml:space="preserve">cos participantes da </w:t>
      </w:r>
      <w:r w:rsidR="000C554F" w:rsidRPr="00BC7636">
        <w:rPr>
          <w:rFonts w:ascii="Times New Roman" w:hAnsi="Times New Roman" w:cs="Times New Roman"/>
          <w:color w:val="FF0000"/>
        </w:rPr>
        <w:t>LAP-SBP</w:t>
      </w:r>
      <w:r w:rsidR="00C40E49" w:rsidRPr="00BC7636">
        <w:rPr>
          <w:rFonts w:ascii="Times New Roman" w:hAnsi="Times New Roman" w:cs="Times New Roman"/>
          <w:color w:val="FF0000"/>
        </w:rPr>
        <w:t xml:space="preserve"> </w:t>
      </w:r>
      <w:r w:rsidR="00C40E49" w:rsidRPr="009338F3">
        <w:rPr>
          <w:rFonts w:ascii="Times New Roman" w:hAnsi="Times New Roman" w:cs="Times New Roman"/>
        </w:rPr>
        <w:t xml:space="preserve">deverão respeitar e cumprir o Código de Ética da profissão, em quaisquer atividades que irão realizar independente do local de </w:t>
      </w:r>
      <w:r w:rsidR="00C40E49" w:rsidRPr="009338F3">
        <w:rPr>
          <w:rFonts w:ascii="Times New Roman" w:hAnsi="Times New Roman" w:cs="Times New Roman"/>
        </w:rPr>
        <w:lastRenderedPageBreak/>
        <w:t xml:space="preserve">atuação. </w:t>
      </w:r>
    </w:p>
    <w:p w14:paraId="01F57E72" w14:textId="78CAC9A6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 New Roman" w:hAnsi="Times New Roman" w:cs="Times New Roman"/>
          <w:b/>
        </w:rPr>
        <w:t>Art. 3</w:t>
      </w:r>
      <w:r w:rsidRPr="009338F3">
        <w:rPr>
          <w:rFonts w:ascii="Times New Roman" w:hAnsi="Times New Roman" w:cs="Times New Roman"/>
          <w:b/>
        </w:rPr>
        <w:t>3°</w:t>
      </w:r>
      <w:r w:rsidR="00C40E49" w:rsidRPr="009338F3">
        <w:rPr>
          <w:rFonts w:ascii="Times New Roman" w:hAnsi="Times New Roman" w:cs="Times New Roman"/>
        </w:rPr>
        <w:t>- Os m</w:t>
      </w:r>
      <w:r w:rsidR="00594618" w:rsidRPr="009338F3">
        <w:rPr>
          <w:rFonts w:ascii="Times New Roman" w:hAnsi="Times New Roman" w:cs="Times New Roman"/>
        </w:rPr>
        <w:t xml:space="preserve">embros e ouvintes da </w:t>
      </w:r>
      <w:r w:rsidR="00594618" w:rsidRPr="00BC7636">
        <w:rPr>
          <w:rFonts w:ascii="Times New Roman" w:hAnsi="Times New Roman" w:cs="Times New Roman"/>
          <w:color w:val="FF0000"/>
        </w:rPr>
        <w:t>LAP-SBP</w:t>
      </w:r>
      <w:r w:rsidR="00C40E49" w:rsidRPr="00BC7636">
        <w:rPr>
          <w:rFonts w:ascii="Times New Roman" w:hAnsi="Times New Roman" w:cs="Times New Roman"/>
          <w:color w:val="FF0000"/>
        </w:rPr>
        <w:t xml:space="preserve"> </w:t>
      </w:r>
      <w:r w:rsidR="00C40E49" w:rsidRPr="009338F3">
        <w:rPr>
          <w:rFonts w:ascii="Times New Roman" w:hAnsi="Times New Roman" w:cs="Times New Roman"/>
        </w:rPr>
        <w:t xml:space="preserve">deverão permanecer nas atividades durante todo o período determinado para a realização das mesmas, sendo a frequência realizada no final das reuniões e palestras, onde uma prematura ausência deverá ser justificada ao administrativo para que o nome do acadêmico seja constado ou não na realização do evento. </w:t>
      </w:r>
    </w:p>
    <w:p w14:paraId="42008539" w14:textId="3C67AD28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 New Roman" w:hAnsi="Times New Roman" w:cs="Times New Roman"/>
          <w:b/>
        </w:rPr>
        <w:t>Art. 34°</w:t>
      </w:r>
      <w:r w:rsidR="00C40E49" w:rsidRPr="009338F3">
        <w:rPr>
          <w:rFonts w:ascii="Times New Roman" w:hAnsi="Times New Roman" w:cs="Times New Roman"/>
        </w:rPr>
        <w:t>- No caso de desligam</w:t>
      </w:r>
      <w:r w:rsidR="00A00894" w:rsidRPr="009338F3">
        <w:rPr>
          <w:rFonts w:ascii="Times New Roman" w:hAnsi="Times New Roman" w:cs="Times New Roman"/>
        </w:rPr>
        <w:t>ento de membros componente da Di</w:t>
      </w:r>
      <w:r w:rsidR="00C40E49" w:rsidRPr="009338F3">
        <w:rPr>
          <w:rFonts w:ascii="Times New Roman" w:hAnsi="Times New Roman" w:cs="Times New Roman"/>
        </w:rPr>
        <w:t xml:space="preserve">retoria, a mesma deverá se reunir e nomear por eleição </w:t>
      </w:r>
      <w:r w:rsidR="00A00894" w:rsidRPr="009338F3">
        <w:rPr>
          <w:rFonts w:ascii="Times New Roman" w:hAnsi="Times New Roman" w:cs="Times New Roman"/>
        </w:rPr>
        <w:t>a entrada de um novo membro na D</w:t>
      </w:r>
      <w:r w:rsidR="00C40E49" w:rsidRPr="009338F3">
        <w:rPr>
          <w:rFonts w:ascii="Times New Roman" w:hAnsi="Times New Roman" w:cs="Times New Roman"/>
        </w:rPr>
        <w:t xml:space="preserve">iretoria em questão. </w:t>
      </w:r>
    </w:p>
    <w:p w14:paraId="2903C330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  <w:b/>
        </w:rPr>
        <w:t>§ 1o</w:t>
      </w:r>
      <w:r w:rsidR="00A00894" w:rsidRPr="009338F3">
        <w:rPr>
          <w:rFonts w:ascii="Times New Roman" w:hAnsi="Times New Roman" w:cs="Times New Roman"/>
        </w:rPr>
        <w:t xml:space="preserve"> - O desligamento da D</w:t>
      </w:r>
      <w:r w:rsidRPr="009338F3">
        <w:rPr>
          <w:rFonts w:ascii="Times New Roman" w:hAnsi="Times New Roman" w:cs="Times New Roman"/>
        </w:rPr>
        <w:t xml:space="preserve">iretoria não acarretará necessariamente na exclusão do membro da Liga, onde o acadêmico poderá continuar como membro, mantendo os direitos e deveres do mesmo. Com exceção nos casos onde a diretoria optar por exclusão do membro da Liga. </w:t>
      </w:r>
    </w:p>
    <w:p w14:paraId="1063CD00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  <w:b/>
        </w:rPr>
        <w:t>§ 2o</w:t>
      </w:r>
      <w:r w:rsidRPr="009338F3">
        <w:rPr>
          <w:rFonts w:ascii="Times New Roman" w:hAnsi="Times New Roman" w:cs="Times New Roman"/>
        </w:rPr>
        <w:t xml:space="preserve"> - Os membros excluídos poderão retornar à Liga, como membros, no próximo processo seletivo aberto pela diretoria, com exceção das práticas realizadas no artigo 35o . </w:t>
      </w:r>
    </w:p>
    <w:p w14:paraId="5FBC3431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  <w:b/>
        </w:rPr>
        <w:t>§ 3o</w:t>
      </w:r>
      <w:r w:rsidRPr="009338F3">
        <w:rPr>
          <w:rFonts w:ascii="Times New Roman" w:hAnsi="Times New Roman" w:cs="Times New Roman"/>
        </w:rPr>
        <w:t xml:space="preserve"> - Será permitid</w:t>
      </w:r>
      <w:r w:rsidR="00B570E9" w:rsidRPr="009338F3">
        <w:rPr>
          <w:rFonts w:ascii="Times New Roman" w:hAnsi="Times New Roman" w:cs="Times New Roman"/>
        </w:rPr>
        <w:t>o o afastamento de membros da Di</w:t>
      </w:r>
      <w:r w:rsidRPr="009338F3">
        <w:rPr>
          <w:rFonts w:ascii="Times New Roman" w:hAnsi="Times New Roman" w:cs="Times New Roman"/>
        </w:rPr>
        <w:t xml:space="preserve">retoria Executiva, sendo o mesmo ainda considerando membro da Liga, arcando com os respectivos deveres e responsabilidades. </w:t>
      </w:r>
    </w:p>
    <w:p w14:paraId="522B28AC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  <w:b/>
        </w:rPr>
        <w:t>§ 4o</w:t>
      </w:r>
      <w:r w:rsidRPr="009338F3">
        <w:rPr>
          <w:rFonts w:ascii="Times New Roman" w:hAnsi="Times New Roman" w:cs="Times New Roman"/>
        </w:rPr>
        <w:t xml:space="preserve"> - Será permitido a qualquer membro solicitar afastamento temporário ou definitivo de suas atividades, sendo a resposta </w:t>
      </w:r>
      <w:r w:rsidR="00B570E9" w:rsidRPr="009338F3">
        <w:rPr>
          <w:rFonts w:ascii="Times New Roman" w:hAnsi="Times New Roman" w:cs="Times New Roman"/>
        </w:rPr>
        <w:t xml:space="preserve">à </w:t>
      </w:r>
      <w:r w:rsidRPr="009338F3">
        <w:rPr>
          <w:rFonts w:ascii="Times New Roman" w:hAnsi="Times New Roman" w:cs="Times New Roman"/>
        </w:rPr>
        <w:t xml:space="preserve">critério da Diretoria Executiva. </w:t>
      </w:r>
    </w:p>
    <w:p w14:paraId="5CC42566" w14:textId="2A464873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 New Roman" w:hAnsi="Times New Roman" w:cs="Times New Roman"/>
          <w:b/>
        </w:rPr>
        <w:t>Art. 35°</w:t>
      </w:r>
      <w:r w:rsidR="00C40E49" w:rsidRPr="009338F3">
        <w:rPr>
          <w:rFonts w:ascii="Times New Roman" w:hAnsi="Times New Roman" w:cs="Times New Roman"/>
        </w:rPr>
        <w:t xml:space="preserve">- Os membros ou ouvintes que forem desligados da Liga não terão direito ao certificado. </w:t>
      </w:r>
    </w:p>
    <w:p w14:paraId="6BDBAEDE" w14:textId="122F98E7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 New Roman" w:hAnsi="Times New Roman" w:cs="Times New Roman"/>
          <w:b/>
        </w:rPr>
        <w:t>Art. 36°</w:t>
      </w:r>
      <w:r w:rsidR="00C40E49" w:rsidRPr="009338F3">
        <w:rPr>
          <w:rFonts w:ascii="Times New Roman" w:hAnsi="Times New Roman" w:cs="Times New Roman"/>
        </w:rPr>
        <w:t>- O acadêmico memb</w:t>
      </w:r>
      <w:r w:rsidR="00B570E9" w:rsidRPr="009338F3">
        <w:rPr>
          <w:rFonts w:ascii="Times New Roman" w:hAnsi="Times New Roman" w:cs="Times New Roman"/>
        </w:rPr>
        <w:t xml:space="preserve">ro ou o ouvinte da </w:t>
      </w:r>
      <w:r w:rsidR="00B570E9" w:rsidRPr="00BC7636">
        <w:rPr>
          <w:rFonts w:ascii="Times New Roman" w:hAnsi="Times New Roman" w:cs="Times New Roman"/>
          <w:color w:val="FF0000"/>
        </w:rPr>
        <w:t>LAP – SBP</w:t>
      </w:r>
      <w:r w:rsidR="00C40E49" w:rsidRPr="009338F3">
        <w:rPr>
          <w:rFonts w:ascii="Times New Roman" w:hAnsi="Times New Roman" w:cs="Times New Roman"/>
        </w:rPr>
        <w:t xml:space="preserve">, terá direito a ser ouvido pela Diretoria para elogiar ou criticar quaisquer que forem as atividades realizadas. </w:t>
      </w:r>
    </w:p>
    <w:p w14:paraId="65D05B4E" w14:textId="05CF3E67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 New Roman" w:hAnsi="Times New Roman" w:cs="Times New Roman"/>
          <w:b/>
        </w:rPr>
        <w:t>Art. 37°</w:t>
      </w:r>
      <w:r w:rsidR="00C40E49" w:rsidRPr="009338F3">
        <w:rPr>
          <w:rFonts w:ascii="Times New Roman" w:hAnsi="Times New Roman" w:cs="Times New Roman"/>
        </w:rPr>
        <w:t xml:space="preserve">- Os serviços prestados pelos componentes da Liga serão considerados como voluntários e gratuitos. </w:t>
      </w:r>
    </w:p>
    <w:p w14:paraId="054BA578" w14:textId="77777777" w:rsidR="00C40E49" w:rsidRPr="009338F3" w:rsidRDefault="00B570E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  <w:b/>
        </w:rPr>
        <w:t>Parágrafo ú</w:t>
      </w:r>
      <w:r w:rsidR="00C40E49" w:rsidRPr="009338F3">
        <w:rPr>
          <w:rFonts w:ascii="Times New Roman" w:hAnsi="Times New Roman" w:cs="Times New Roman"/>
          <w:b/>
        </w:rPr>
        <w:t>nico</w:t>
      </w:r>
      <w:r w:rsidR="00C40E49" w:rsidRPr="009338F3">
        <w:rPr>
          <w:rFonts w:ascii="Times New Roman" w:hAnsi="Times New Roman" w:cs="Times New Roman"/>
        </w:rPr>
        <w:t xml:space="preserve">: Qualquer relação entre membros da Liga e atividades lucrativas acarretará automaticamente na exclusão do membro, sem direito a retorno por processo seletivo. </w:t>
      </w:r>
    </w:p>
    <w:p w14:paraId="42178FCF" w14:textId="2FADA9FF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 New Roman" w:hAnsi="Times New Roman" w:cs="Times New Roman"/>
          <w:b/>
        </w:rPr>
        <w:t>Art. 38°</w:t>
      </w:r>
      <w:r w:rsidR="00B570E9" w:rsidRPr="009338F3">
        <w:rPr>
          <w:rFonts w:ascii="Times New Roman" w:hAnsi="Times New Roman" w:cs="Times New Roman"/>
        </w:rPr>
        <w:t>- Os casos omissos por este E</w:t>
      </w:r>
      <w:r w:rsidR="00C40E49" w:rsidRPr="009338F3">
        <w:rPr>
          <w:rFonts w:ascii="Times New Roman" w:hAnsi="Times New Roman" w:cs="Times New Roman"/>
        </w:rPr>
        <w:t>sta</w:t>
      </w:r>
      <w:r w:rsidR="00B570E9" w:rsidRPr="009338F3">
        <w:rPr>
          <w:rFonts w:ascii="Times New Roman" w:hAnsi="Times New Roman" w:cs="Times New Roman"/>
        </w:rPr>
        <w:t>tuto deverão ser julgados pela D</w:t>
      </w:r>
      <w:r w:rsidR="00C40E49" w:rsidRPr="009338F3">
        <w:rPr>
          <w:rFonts w:ascii="Times New Roman" w:hAnsi="Times New Roman" w:cs="Times New Roman"/>
        </w:rPr>
        <w:t>iretoria, reservando a ela toda autoridade e responsabilidade nas decisões a ser</w:t>
      </w:r>
      <w:r w:rsidR="00B570E9" w:rsidRPr="009338F3">
        <w:rPr>
          <w:rFonts w:ascii="Times New Roman" w:hAnsi="Times New Roman" w:cs="Times New Roman"/>
        </w:rPr>
        <w:t>em tomadas, cabendo recurso ao O</w:t>
      </w:r>
      <w:r w:rsidR="00C40E49" w:rsidRPr="009338F3">
        <w:rPr>
          <w:rFonts w:ascii="Times New Roman" w:hAnsi="Times New Roman" w:cs="Times New Roman"/>
        </w:rPr>
        <w:t xml:space="preserve">rientador. </w:t>
      </w:r>
    </w:p>
    <w:p w14:paraId="1CF4E047" w14:textId="77777777" w:rsidR="00B570E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b/>
        </w:rPr>
      </w:pPr>
      <w:r w:rsidRPr="009338F3">
        <w:rPr>
          <w:rFonts w:ascii="Times" w:hAnsi="Times" w:cs="Times"/>
          <w:b/>
        </w:rPr>
        <w:t>TÍTULO VI</w:t>
      </w:r>
      <w:r w:rsidRPr="009338F3">
        <w:rPr>
          <w:rFonts w:ascii="MS Mincho" w:eastAsia="MS Mincho" w:hAnsi="MS Mincho" w:cs="MS Mincho"/>
          <w:b/>
        </w:rPr>
        <w:t> </w:t>
      </w:r>
    </w:p>
    <w:p w14:paraId="794CC2BB" w14:textId="77777777" w:rsidR="00B570E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b/>
        </w:rPr>
      </w:pPr>
      <w:r w:rsidRPr="009338F3">
        <w:rPr>
          <w:rFonts w:ascii="Times" w:hAnsi="Times" w:cs="Times"/>
          <w:b/>
        </w:rPr>
        <w:t xml:space="preserve">Das disposições Gerais </w:t>
      </w:r>
    </w:p>
    <w:p w14:paraId="10D76FF4" w14:textId="77777777" w:rsidR="00B570E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b/>
        </w:rPr>
      </w:pPr>
      <w:r w:rsidRPr="009338F3">
        <w:rPr>
          <w:rFonts w:ascii="Times" w:hAnsi="Times" w:cs="Times"/>
          <w:b/>
        </w:rPr>
        <w:t>Capítulo I</w:t>
      </w:r>
      <w:r w:rsidRPr="009338F3">
        <w:rPr>
          <w:rFonts w:ascii="MS Mincho" w:eastAsia="MS Mincho" w:hAnsi="MS Mincho" w:cs="MS Mincho"/>
          <w:b/>
        </w:rPr>
        <w:t> </w:t>
      </w:r>
    </w:p>
    <w:p w14:paraId="33EEAC66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b/>
        </w:rPr>
      </w:pPr>
      <w:r w:rsidRPr="009338F3">
        <w:rPr>
          <w:rFonts w:ascii="Times New Roman" w:hAnsi="Times New Roman" w:cs="Times New Roman"/>
          <w:b/>
        </w:rPr>
        <w:lastRenderedPageBreak/>
        <w:t xml:space="preserve">Do Patrimônio </w:t>
      </w:r>
    </w:p>
    <w:p w14:paraId="665886D7" w14:textId="73FD3B2A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 New Roman" w:hAnsi="Times New Roman" w:cs="Times New Roman"/>
          <w:b/>
        </w:rPr>
        <w:t>Art. 39</w:t>
      </w:r>
      <w:r w:rsidRPr="009338F3">
        <w:rPr>
          <w:rFonts w:ascii="Times New Roman" w:hAnsi="Times New Roman" w:cs="Times New Roman"/>
          <w:b/>
        </w:rPr>
        <w:t>°</w:t>
      </w:r>
      <w:r w:rsidR="00C40E49" w:rsidRPr="009338F3">
        <w:rPr>
          <w:rFonts w:ascii="Times New Roman" w:hAnsi="Times New Roman" w:cs="Times New Roman"/>
        </w:rPr>
        <w:t xml:space="preserve">- </w:t>
      </w:r>
      <w:r w:rsidR="00B570E9" w:rsidRPr="009338F3">
        <w:rPr>
          <w:rFonts w:ascii="Times New Roman" w:hAnsi="Times New Roman" w:cs="Times New Roman"/>
        </w:rPr>
        <w:t xml:space="preserve">Será patrimônio da </w:t>
      </w:r>
      <w:r w:rsidR="00B570E9" w:rsidRPr="00BC7636">
        <w:rPr>
          <w:rFonts w:ascii="Times New Roman" w:hAnsi="Times New Roman" w:cs="Times New Roman"/>
          <w:color w:val="FF0000"/>
        </w:rPr>
        <w:t>LAP – SBP</w:t>
      </w:r>
      <w:r w:rsidR="00C40E49" w:rsidRPr="009338F3">
        <w:rPr>
          <w:rFonts w:ascii="Times New Roman" w:hAnsi="Times New Roman" w:cs="Times New Roman"/>
        </w:rPr>
        <w:t xml:space="preserve">, tudo que em nome dela for adquirido por transação de qualquer natureza. </w:t>
      </w:r>
    </w:p>
    <w:p w14:paraId="6D39D260" w14:textId="6E340C17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 New Roman" w:hAnsi="Times New Roman" w:cs="Times New Roman"/>
          <w:b/>
        </w:rPr>
        <w:t>Art. 40°</w:t>
      </w:r>
      <w:r w:rsidR="00C40E49" w:rsidRPr="009338F3">
        <w:rPr>
          <w:rFonts w:ascii="Times New Roman" w:hAnsi="Times New Roman" w:cs="Times New Roman"/>
        </w:rPr>
        <w:t>- O mater</w:t>
      </w:r>
      <w:r w:rsidR="00B570E9" w:rsidRPr="009338F3">
        <w:rPr>
          <w:rFonts w:ascii="Times New Roman" w:hAnsi="Times New Roman" w:cs="Times New Roman"/>
        </w:rPr>
        <w:t xml:space="preserve">ial utilizado pela </w:t>
      </w:r>
      <w:r w:rsidR="00B570E9" w:rsidRPr="00BC7636">
        <w:rPr>
          <w:rFonts w:ascii="Times New Roman" w:hAnsi="Times New Roman" w:cs="Times New Roman"/>
          <w:color w:val="FF0000"/>
        </w:rPr>
        <w:t>LAP – SBP</w:t>
      </w:r>
      <w:r w:rsidR="00C40E49" w:rsidRPr="00BC7636">
        <w:rPr>
          <w:rFonts w:ascii="Times New Roman" w:hAnsi="Times New Roman" w:cs="Times New Roman"/>
          <w:color w:val="FF0000"/>
        </w:rPr>
        <w:t xml:space="preserve"> </w:t>
      </w:r>
      <w:r w:rsidR="00C40E49" w:rsidRPr="009338F3">
        <w:rPr>
          <w:rFonts w:ascii="Times New Roman" w:hAnsi="Times New Roman" w:cs="Times New Roman"/>
        </w:rPr>
        <w:t xml:space="preserve">deverá ser manuseado com o máximo de cautela, não podendo ser retirado sem a prévia autorização da coordenadoria. </w:t>
      </w:r>
    </w:p>
    <w:p w14:paraId="5E4898C5" w14:textId="3736BA0E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 New Roman" w:hAnsi="Times New Roman" w:cs="Times New Roman"/>
          <w:b/>
        </w:rPr>
        <w:t>Art. 41°</w:t>
      </w:r>
      <w:r w:rsidR="00C40E49" w:rsidRPr="009338F3">
        <w:rPr>
          <w:rFonts w:ascii="Times New Roman" w:hAnsi="Times New Roman" w:cs="Times New Roman"/>
        </w:rPr>
        <w:t xml:space="preserve">- O desrespeito ou má utilização </w:t>
      </w:r>
      <w:r w:rsidR="00E42E65" w:rsidRPr="009338F3">
        <w:rPr>
          <w:rFonts w:ascii="Times New Roman" w:hAnsi="Times New Roman" w:cs="Times New Roman"/>
        </w:rPr>
        <w:t xml:space="preserve">dos patrimônios da </w:t>
      </w:r>
      <w:r w:rsidR="00E42E65" w:rsidRPr="00BC7636">
        <w:rPr>
          <w:rFonts w:ascii="Times New Roman" w:hAnsi="Times New Roman" w:cs="Times New Roman"/>
          <w:color w:val="FF0000"/>
        </w:rPr>
        <w:t>LAP – SBP</w:t>
      </w:r>
      <w:r w:rsidR="00C40E49" w:rsidRPr="00BC7636">
        <w:rPr>
          <w:rFonts w:ascii="Times New Roman" w:hAnsi="Times New Roman" w:cs="Times New Roman"/>
          <w:color w:val="FF0000"/>
        </w:rPr>
        <w:t xml:space="preserve"> </w:t>
      </w:r>
      <w:r w:rsidR="00C40E49" w:rsidRPr="009338F3">
        <w:rPr>
          <w:rFonts w:ascii="Times New Roman" w:hAnsi="Times New Roman" w:cs="Times New Roman"/>
        </w:rPr>
        <w:t xml:space="preserve">será considerado uma advertência, e dependendo do grau de irresponsabilidade ficará a critério da Diretoria Executiva avaliar a situação vigente assim como sua penalidade, contida ou não no presente estatuto. </w:t>
      </w:r>
    </w:p>
    <w:p w14:paraId="2219ACFD" w14:textId="77777777" w:rsidR="00C40E49" w:rsidRPr="009338F3" w:rsidRDefault="00BC71F5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  <w:b/>
        </w:rPr>
        <w:t>Parágrafo ú</w:t>
      </w:r>
      <w:r w:rsidR="00C40E49" w:rsidRPr="009338F3">
        <w:rPr>
          <w:rFonts w:ascii="Times New Roman" w:hAnsi="Times New Roman" w:cs="Times New Roman"/>
          <w:b/>
        </w:rPr>
        <w:t>nico</w:t>
      </w:r>
      <w:r w:rsidR="00C40E49" w:rsidRPr="009338F3">
        <w:rPr>
          <w:rFonts w:ascii="Times New Roman" w:hAnsi="Times New Roman" w:cs="Times New Roman"/>
        </w:rPr>
        <w:t xml:space="preserve"> – No caso de dano permanente de algum material, o mesmo será ressarcido de maneira definida em Assembleia. </w:t>
      </w:r>
    </w:p>
    <w:p w14:paraId="4E0E1D35" w14:textId="01CAF01A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 New Roman" w:hAnsi="Times New Roman" w:cs="Times New Roman"/>
          <w:b/>
        </w:rPr>
        <w:t>Art. 42°</w:t>
      </w:r>
      <w:r w:rsidR="00C40E49" w:rsidRPr="009338F3">
        <w:rPr>
          <w:rFonts w:ascii="Times New Roman" w:hAnsi="Times New Roman" w:cs="Times New Roman"/>
        </w:rPr>
        <w:t>- O</w:t>
      </w:r>
      <w:r w:rsidR="00E42E65" w:rsidRPr="009338F3">
        <w:rPr>
          <w:rFonts w:ascii="Times New Roman" w:hAnsi="Times New Roman" w:cs="Times New Roman"/>
        </w:rPr>
        <w:t xml:space="preserve"> financiamento da </w:t>
      </w:r>
      <w:r w:rsidR="00E42E65" w:rsidRPr="00BC7636">
        <w:rPr>
          <w:rFonts w:ascii="Times New Roman" w:hAnsi="Times New Roman" w:cs="Times New Roman"/>
          <w:color w:val="FF0000"/>
        </w:rPr>
        <w:t xml:space="preserve">LAP – SBP </w:t>
      </w:r>
      <w:r w:rsidR="00C40E49" w:rsidRPr="009338F3">
        <w:rPr>
          <w:rFonts w:ascii="Times New Roman" w:hAnsi="Times New Roman" w:cs="Times New Roman"/>
        </w:rPr>
        <w:t xml:space="preserve">será feito através de doações, patrocínio, jornadas e outras atividades afins, sendo a verba direcionada exclusivamente para o ótimo funcionamento da Liga em suas atividades, visando o comprometimento com os objetivos propostos neste Estatuto. </w:t>
      </w:r>
    </w:p>
    <w:p w14:paraId="0E83560B" w14:textId="27EF03FC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 New Roman" w:hAnsi="Times New Roman" w:cs="Times New Roman"/>
          <w:b/>
        </w:rPr>
        <w:t>Art. 43°</w:t>
      </w:r>
      <w:r w:rsidR="00C40E49" w:rsidRPr="009338F3">
        <w:rPr>
          <w:rFonts w:ascii="Times New Roman" w:hAnsi="Times New Roman" w:cs="Times New Roman"/>
        </w:rPr>
        <w:t>- A administração dos recursos financeiros</w:t>
      </w:r>
      <w:r w:rsidR="00E42E65" w:rsidRPr="009338F3">
        <w:rPr>
          <w:rFonts w:ascii="Times New Roman" w:hAnsi="Times New Roman" w:cs="Times New Roman"/>
        </w:rPr>
        <w:t xml:space="preserve"> e patrimônios da </w:t>
      </w:r>
      <w:r w:rsidR="00E42E65" w:rsidRPr="00BC7636">
        <w:rPr>
          <w:rFonts w:ascii="Times New Roman" w:hAnsi="Times New Roman" w:cs="Times New Roman"/>
          <w:color w:val="FF0000"/>
        </w:rPr>
        <w:t xml:space="preserve">LAP – SBP </w:t>
      </w:r>
      <w:r w:rsidR="00C40E49" w:rsidRPr="009338F3">
        <w:rPr>
          <w:rFonts w:ascii="Times New Roman" w:hAnsi="Times New Roman" w:cs="Times New Roman"/>
        </w:rPr>
        <w:t xml:space="preserve">ficará sob a responsabilidade do diretor administrativo e tesoureiro, devendo o mesmo prestar contas mensalmente e sempre que necessário em reunião da diretoria, justificando todo tipo de movimentação bancária por meio de recibos e extratos. </w:t>
      </w:r>
    </w:p>
    <w:p w14:paraId="5F88AB07" w14:textId="32EFEA50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 New Roman" w:hAnsi="Times New Roman" w:cs="Times New Roman"/>
          <w:b/>
        </w:rPr>
        <w:t>Art. 44°</w:t>
      </w:r>
      <w:r w:rsidR="00C40E49" w:rsidRPr="009338F3">
        <w:rPr>
          <w:rFonts w:ascii="Times New Roman" w:hAnsi="Times New Roman" w:cs="Times New Roman"/>
        </w:rPr>
        <w:t xml:space="preserve">- Os critérios para a indicação de nomes para bolsas de pesquisa ou extensão deverão ser da seguinte forma: </w:t>
      </w:r>
    </w:p>
    <w:p w14:paraId="19160CE1" w14:textId="77777777" w:rsidR="00C40E49" w:rsidRPr="009338F3" w:rsidRDefault="009734CF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>I – Originalidade da ide</w:t>
      </w:r>
      <w:r w:rsidR="00C40E49" w:rsidRPr="009338F3">
        <w:rPr>
          <w:rFonts w:ascii="Times New Roman" w:hAnsi="Times New Roman" w:cs="Times New Roman"/>
        </w:rPr>
        <w:t>ia com relação</w:t>
      </w:r>
      <w:r w:rsidRPr="009338F3">
        <w:rPr>
          <w:rFonts w:ascii="Times New Roman" w:hAnsi="Times New Roman" w:cs="Times New Roman"/>
        </w:rPr>
        <w:t xml:space="preserve"> ao projeto, a partir de uma idei</w:t>
      </w:r>
      <w:r w:rsidR="00C40E49" w:rsidRPr="009338F3">
        <w:rPr>
          <w:rFonts w:ascii="Times New Roman" w:hAnsi="Times New Roman" w:cs="Times New Roman"/>
        </w:rPr>
        <w:t xml:space="preserve">a brilhante sugerida por um membro, o qual já terá sua vaga garantida. </w:t>
      </w:r>
    </w:p>
    <w:p w14:paraId="7DF8C556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</w:rPr>
        <w:t xml:space="preserve">II – Sorteio entre todos os membros da Liga disponíveis. </w:t>
      </w:r>
    </w:p>
    <w:p w14:paraId="4BB77DE3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  <w:b/>
        </w:rPr>
        <w:t>§ 1o</w:t>
      </w:r>
      <w:r w:rsidRPr="009338F3">
        <w:rPr>
          <w:rFonts w:ascii="Times New Roman" w:hAnsi="Times New Roman" w:cs="Times New Roman"/>
        </w:rPr>
        <w:t xml:space="preserve"> – Os membros privilegiados com bolsas não estarão disponíveis para o sorteio de novas bolsas. </w:t>
      </w:r>
    </w:p>
    <w:p w14:paraId="59653ADD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  <w:b/>
        </w:rPr>
        <w:t>§ 2o</w:t>
      </w:r>
      <w:r w:rsidRPr="009338F3">
        <w:rPr>
          <w:rFonts w:ascii="Times New Roman" w:hAnsi="Times New Roman" w:cs="Times New Roman"/>
        </w:rPr>
        <w:t xml:space="preserve"> - O desligamento da bolsa pelo membro para optar por outra ou de</w:t>
      </w:r>
      <w:r w:rsidR="009734CF" w:rsidRPr="009338F3">
        <w:rPr>
          <w:rFonts w:ascii="Times New Roman" w:hAnsi="Times New Roman" w:cs="Times New Roman"/>
        </w:rPr>
        <w:t xml:space="preserve"> um sorteio será decidido pela D</w:t>
      </w:r>
      <w:r w:rsidRPr="009338F3">
        <w:rPr>
          <w:rFonts w:ascii="Times New Roman" w:hAnsi="Times New Roman" w:cs="Times New Roman"/>
        </w:rPr>
        <w:t xml:space="preserve">iretoria. </w:t>
      </w:r>
    </w:p>
    <w:p w14:paraId="1B90227A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  <w:b/>
        </w:rPr>
        <w:t>§ 3o</w:t>
      </w:r>
      <w:r w:rsidRPr="009338F3">
        <w:rPr>
          <w:rFonts w:ascii="Times New Roman" w:hAnsi="Times New Roman" w:cs="Times New Roman"/>
        </w:rPr>
        <w:t xml:space="preserve"> - O desligamento do membro bolsista da Liga acarretará, automaticam</w:t>
      </w:r>
      <w:r w:rsidR="009734CF" w:rsidRPr="009338F3">
        <w:rPr>
          <w:rFonts w:ascii="Times New Roman" w:hAnsi="Times New Roman" w:cs="Times New Roman"/>
        </w:rPr>
        <w:t xml:space="preserve">ente, na perda da bolsa, ficando sua vaga disponível para </w:t>
      </w:r>
      <w:r w:rsidRPr="009338F3">
        <w:rPr>
          <w:rFonts w:ascii="Times New Roman" w:hAnsi="Times New Roman" w:cs="Times New Roman"/>
        </w:rPr>
        <w:t xml:space="preserve">sorteio. </w:t>
      </w:r>
    </w:p>
    <w:p w14:paraId="03877545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  <w:b/>
        </w:rPr>
        <w:t xml:space="preserve">§ 4o </w:t>
      </w:r>
      <w:r w:rsidR="009734CF" w:rsidRPr="009338F3">
        <w:rPr>
          <w:rFonts w:ascii="Times New Roman" w:hAnsi="Times New Roman" w:cs="Times New Roman"/>
        </w:rPr>
        <w:t xml:space="preserve">– Caberá ao membro decidir se irá </w:t>
      </w:r>
      <w:r w:rsidRPr="009338F3">
        <w:rPr>
          <w:rFonts w:ascii="Times New Roman" w:hAnsi="Times New Roman" w:cs="Times New Roman"/>
        </w:rPr>
        <w:t xml:space="preserve">ou não participar do sorteio das bolsas. </w:t>
      </w:r>
    </w:p>
    <w:p w14:paraId="7EAA8E76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  <w:b/>
        </w:rPr>
        <w:t>§ 5o</w:t>
      </w:r>
      <w:r w:rsidRPr="009338F3">
        <w:rPr>
          <w:rFonts w:ascii="Times New Roman" w:hAnsi="Times New Roman" w:cs="Times New Roman"/>
        </w:rPr>
        <w:t xml:space="preserve"> - Outros casos omissos neste Estatuto relacionados com bolsas serão discutidos pela Diretoria Executiva, a qual terá soberania e responsabilidade sobre a decisão tomada. </w:t>
      </w:r>
    </w:p>
    <w:p w14:paraId="7028401F" w14:textId="00CB3972" w:rsidR="00435E5D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Art. 45°</w:t>
      </w:r>
      <w:r w:rsidR="00C40E49" w:rsidRPr="009338F3">
        <w:rPr>
          <w:rFonts w:ascii="Times New Roman" w:hAnsi="Times New Roman" w:cs="Times New Roman"/>
        </w:rPr>
        <w:t xml:space="preserve">- No caso de extinção ou </w:t>
      </w:r>
      <w:r w:rsidR="009734CF" w:rsidRPr="009338F3">
        <w:rPr>
          <w:rFonts w:ascii="Times New Roman" w:hAnsi="Times New Roman" w:cs="Times New Roman"/>
        </w:rPr>
        <w:t xml:space="preserve">desestruturação da </w:t>
      </w:r>
      <w:r w:rsidR="009734CF" w:rsidRPr="00BC7636">
        <w:rPr>
          <w:rFonts w:ascii="Times New Roman" w:hAnsi="Times New Roman" w:cs="Times New Roman"/>
          <w:color w:val="FF0000"/>
        </w:rPr>
        <w:t>LAP – SBP</w:t>
      </w:r>
      <w:r w:rsidR="00435E5D" w:rsidRPr="009338F3">
        <w:rPr>
          <w:rFonts w:ascii="Times New Roman" w:hAnsi="Times New Roman" w:cs="Times New Roman"/>
        </w:rPr>
        <w:t xml:space="preserve">, os patrimônios deverão </w:t>
      </w:r>
      <w:r w:rsidR="00435E5D" w:rsidRPr="009338F3">
        <w:rPr>
          <w:rFonts w:ascii="Times New Roman" w:hAnsi="Times New Roman" w:cs="Times New Roman"/>
        </w:rPr>
        <w:lastRenderedPageBreak/>
        <w:t xml:space="preserve">ser doados </w:t>
      </w:r>
      <w:r w:rsidR="009734CF" w:rsidRPr="009338F3">
        <w:rPr>
          <w:rFonts w:ascii="Times New Roman" w:hAnsi="Times New Roman" w:cs="Times New Roman"/>
        </w:rPr>
        <w:t xml:space="preserve">para o departamento de Patologia da Universidade </w:t>
      </w:r>
      <w:r w:rsidR="009734CF" w:rsidRPr="009338F3">
        <w:rPr>
          <w:rFonts w:ascii="Times New Roman" w:hAnsi="Times New Roman" w:cs="Times New Roman"/>
          <w:color w:val="FF0000"/>
        </w:rPr>
        <w:t>_________</w:t>
      </w:r>
      <w:r w:rsidR="00C40E49" w:rsidRPr="009338F3">
        <w:rPr>
          <w:rFonts w:ascii="Times New Roman" w:hAnsi="Times New Roman" w:cs="Times New Roman"/>
        </w:rPr>
        <w:t>ou ficará s</w:t>
      </w:r>
      <w:r w:rsidR="009734CF" w:rsidRPr="009338F3">
        <w:rPr>
          <w:rFonts w:ascii="Times New Roman" w:hAnsi="Times New Roman" w:cs="Times New Roman"/>
        </w:rPr>
        <w:t xml:space="preserve">ob a posse do DA, necessitando </w:t>
      </w:r>
      <w:r w:rsidR="00435E5D" w:rsidRPr="009338F3">
        <w:rPr>
          <w:rFonts w:ascii="Times New Roman" w:hAnsi="Times New Roman" w:cs="Times New Roman"/>
        </w:rPr>
        <w:t xml:space="preserve">ser definido esta escolha pela última Diretoria Executiva vigente junto com o Orientador, assim como deve se seguir </w:t>
      </w:r>
      <w:r w:rsidR="008171DF" w:rsidRPr="009338F3">
        <w:rPr>
          <w:rFonts w:ascii="Times New Roman" w:hAnsi="Times New Roman" w:cs="Times New Roman"/>
        </w:rPr>
        <w:t>o registro da notificação do repasse dos bens</w:t>
      </w:r>
      <w:r w:rsidR="00435E5D" w:rsidRPr="009338F3">
        <w:rPr>
          <w:rFonts w:ascii="Times New Roman" w:hAnsi="Times New Roman" w:cs="Times New Roman"/>
        </w:rPr>
        <w:t>.</w:t>
      </w:r>
    </w:p>
    <w:p w14:paraId="0F6768B0" w14:textId="77777777" w:rsidR="002311BA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b/>
        </w:rPr>
      </w:pPr>
    </w:p>
    <w:p w14:paraId="0450BA28" w14:textId="77777777" w:rsidR="00BC7636" w:rsidRDefault="00BC7636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b/>
        </w:rPr>
      </w:pPr>
    </w:p>
    <w:p w14:paraId="0D27EA1B" w14:textId="77777777" w:rsidR="002311BA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b/>
        </w:rPr>
      </w:pPr>
    </w:p>
    <w:p w14:paraId="5330DDD2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" w:hAnsi="Times" w:cs="Times"/>
          <w:b/>
        </w:rPr>
        <w:t xml:space="preserve">Capítulo II </w:t>
      </w:r>
    </w:p>
    <w:p w14:paraId="14BAA52C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b/>
        </w:rPr>
      </w:pPr>
      <w:r w:rsidRPr="009338F3">
        <w:rPr>
          <w:rFonts w:ascii="Times New Roman" w:hAnsi="Times New Roman" w:cs="Times New Roman"/>
          <w:b/>
        </w:rPr>
        <w:t xml:space="preserve">Certificados </w:t>
      </w:r>
    </w:p>
    <w:p w14:paraId="575F4154" w14:textId="7C061CDD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 New Roman" w:hAnsi="Times New Roman" w:cs="Times New Roman"/>
          <w:b/>
        </w:rPr>
        <w:t>Art. 46°</w:t>
      </w:r>
      <w:r w:rsidR="00C40E49" w:rsidRPr="009338F3">
        <w:rPr>
          <w:rFonts w:ascii="Times New Roman" w:hAnsi="Times New Roman" w:cs="Times New Roman"/>
        </w:rPr>
        <w:t>- Receberão certificados os membros do corpo docente, por exercerem atividades específicas como orientador, colaboradores e palestrantes, os membros discentes da Liga e ouvintes também com especificida</w:t>
      </w:r>
      <w:r w:rsidR="00435E5D" w:rsidRPr="009338F3">
        <w:rPr>
          <w:rFonts w:ascii="Times New Roman" w:hAnsi="Times New Roman" w:cs="Times New Roman"/>
        </w:rPr>
        <w:t xml:space="preserve">de para cargos da Diretoria </w:t>
      </w:r>
      <w:r w:rsidR="00C40E49" w:rsidRPr="009338F3">
        <w:rPr>
          <w:rFonts w:ascii="Times New Roman" w:hAnsi="Times New Roman" w:cs="Times New Roman"/>
        </w:rPr>
        <w:t xml:space="preserve">e membros fundadores. </w:t>
      </w:r>
    </w:p>
    <w:p w14:paraId="7C5A2421" w14:textId="77777777" w:rsidR="00C40E49" w:rsidRPr="009338F3" w:rsidRDefault="00435E5D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9338F3">
        <w:rPr>
          <w:rFonts w:ascii="Times New Roman" w:hAnsi="Times New Roman" w:cs="Times New Roman"/>
          <w:b/>
        </w:rPr>
        <w:t>Parágrafo ú</w:t>
      </w:r>
      <w:r w:rsidR="00C40E49" w:rsidRPr="009338F3">
        <w:rPr>
          <w:rFonts w:ascii="Times New Roman" w:hAnsi="Times New Roman" w:cs="Times New Roman"/>
          <w:b/>
        </w:rPr>
        <w:t>nico</w:t>
      </w:r>
      <w:r w:rsidR="00C40E49" w:rsidRPr="009338F3">
        <w:rPr>
          <w:rFonts w:ascii="Times New Roman" w:hAnsi="Times New Roman" w:cs="Times New Roman"/>
        </w:rPr>
        <w:t xml:space="preserve"> – As especificações para os certificados dos ouvintes estão explicitadas no parágrafo 2o do artigo 9o e no artigo 23o. </w:t>
      </w:r>
    </w:p>
    <w:p w14:paraId="2929066B" w14:textId="1BEE50E4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 New Roman" w:hAnsi="Times New Roman" w:cs="Times New Roman"/>
          <w:b/>
        </w:rPr>
        <w:t>Art. 47°</w:t>
      </w:r>
      <w:r w:rsidR="00C40E49" w:rsidRPr="009338F3">
        <w:rPr>
          <w:rFonts w:ascii="Times New Roman" w:hAnsi="Times New Roman" w:cs="Times New Roman"/>
        </w:rPr>
        <w:t xml:space="preserve">- Os certificados serão emitidos pela PROEX, sendo necessária a assinatura do Orientador, do Presidente e/ou </w:t>
      </w:r>
      <w:r w:rsidR="00435E5D" w:rsidRPr="009338F3">
        <w:rPr>
          <w:rFonts w:ascii="Times New Roman" w:hAnsi="Times New Roman" w:cs="Times New Roman"/>
        </w:rPr>
        <w:t>Vice-Presidente da LAP – SBP</w:t>
      </w:r>
      <w:r w:rsidR="00C40E49" w:rsidRPr="009338F3">
        <w:rPr>
          <w:rFonts w:ascii="Times New Roman" w:hAnsi="Times New Roman" w:cs="Times New Roman"/>
        </w:rPr>
        <w:t xml:space="preserve"> e do P</w:t>
      </w:r>
      <w:r w:rsidR="00435E5D" w:rsidRPr="009338F3">
        <w:rPr>
          <w:rFonts w:ascii="Times New Roman" w:hAnsi="Times New Roman" w:cs="Times New Roman"/>
        </w:rPr>
        <w:t>ró-Reitor de Extensão da Universidade</w:t>
      </w:r>
      <w:r w:rsidR="00C40E49" w:rsidRPr="009338F3">
        <w:rPr>
          <w:rFonts w:ascii="Times New Roman" w:hAnsi="Times New Roman" w:cs="Times New Roman"/>
        </w:rPr>
        <w:t xml:space="preserve">. </w:t>
      </w:r>
    </w:p>
    <w:p w14:paraId="25E7F73D" w14:textId="6E4D8219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Art. 48°</w:t>
      </w:r>
      <w:r w:rsidR="00435E5D" w:rsidRPr="009338F3">
        <w:rPr>
          <w:rFonts w:ascii="Times New Roman" w:hAnsi="Times New Roman" w:cs="Times New Roman"/>
        </w:rPr>
        <w:t xml:space="preserve">- Os membros da </w:t>
      </w:r>
      <w:r w:rsidR="00BC7636">
        <w:rPr>
          <w:rFonts w:ascii="Times New Roman" w:hAnsi="Times New Roman" w:cs="Times New Roman"/>
          <w:color w:val="FF0000"/>
        </w:rPr>
        <w:t>LAP–</w:t>
      </w:r>
      <w:r w:rsidR="00435E5D" w:rsidRPr="00BC7636">
        <w:rPr>
          <w:rFonts w:ascii="Times New Roman" w:hAnsi="Times New Roman" w:cs="Times New Roman"/>
          <w:color w:val="FF0000"/>
        </w:rPr>
        <w:t>SBP</w:t>
      </w:r>
      <w:r w:rsidR="00C40E49" w:rsidRPr="00BC7636">
        <w:rPr>
          <w:rFonts w:ascii="Times New Roman" w:hAnsi="Times New Roman" w:cs="Times New Roman"/>
          <w:color w:val="FF0000"/>
        </w:rPr>
        <w:t xml:space="preserve"> </w:t>
      </w:r>
      <w:r w:rsidR="00C40E49" w:rsidRPr="009338F3">
        <w:rPr>
          <w:rFonts w:ascii="Times New Roman" w:hAnsi="Times New Roman" w:cs="Times New Roman"/>
        </w:rPr>
        <w:t xml:space="preserve">têm o direito de solicitar à secretaria da Liga, sempre que necessário, uma declaração de participação nesse projeto. </w:t>
      </w:r>
    </w:p>
    <w:p w14:paraId="4F0493C2" w14:textId="77777777" w:rsidR="00435E5D" w:rsidRPr="009338F3" w:rsidRDefault="00435E5D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</w:p>
    <w:p w14:paraId="7DA566F1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b/>
        </w:rPr>
      </w:pPr>
      <w:r w:rsidRPr="009338F3">
        <w:rPr>
          <w:rFonts w:ascii="Times" w:hAnsi="Times" w:cs="Times"/>
          <w:b/>
        </w:rPr>
        <w:t xml:space="preserve">Capítulo III </w:t>
      </w:r>
    </w:p>
    <w:p w14:paraId="4D6B3A37" w14:textId="77777777" w:rsidR="00C40E49" w:rsidRPr="009338F3" w:rsidRDefault="00C40E49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b/>
        </w:rPr>
      </w:pPr>
      <w:r w:rsidRPr="009338F3">
        <w:rPr>
          <w:rFonts w:ascii="Times New Roman" w:hAnsi="Times New Roman" w:cs="Times New Roman"/>
          <w:b/>
        </w:rPr>
        <w:t xml:space="preserve">Das disposições Gerais </w:t>
      </w:r>
    </w:p>
    <w:p w14:paraId="25A523D4" w14:textId="2C47AF9E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 New Roman" w:hAnsi="Times New Roman" w:cs="Times New Roman"/>
          <w:b/>
        </w:rPr>
        <w:t>Art. 49°</w:t>
      </w:r>
      <w:r w:rsidR="00C40E49" w:rsidRPr="009338F3">
        <w:rPr>
          <w:rFonts w:ascii="Times New Roman" w:hAnsi="Times New Roman" w:cs="Times New Roman"/>
        </w:rPr>
        <w:t>- A inserção e/ou retirada de artigos, incisos ou parágrafos deste Estatuto por membros poderão ser realizados. Para isto, será necessária a conv</w:t>
      </w:r>
      <w:r w:rsidR="00435E5D" w:rsidRPr="009338F3">
        <w:rPr>
          <w:rFonts w:ascii="Times New Roman" w:hAnsi="Times New Roman" w:cs="Times New Roman"/>
        </w:rPr>
        <w:t>ocação de uma Assembleia Geral e</w:t>
      </w:r>
      <w:r w:rsidR="00C40E49" w:rsidRPr="009338F3">
        <w:rPr>
          <w:rFonts w:ascii="Times New Roman" w:hAnsi="Times New Roman" w:cs="Times New Roman"/>
        </w:rPr>
        <w:t xml:space="preserve">xtraordinária, durante a qual a proposta será exposta e votada. A modificação somente será efetuada com dois terços dos votos. </w:t>
      </w:r>
    </w:p>
    <w:p w14:paraId="4B5C394E" w14:textId="6F608736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 New Roman" w:hAnsi="Times New Roman" w:cs="Times New Roman"/>
          <w:b/>
        </w:rPr>
        <w:t>Art. 50°</w:t>
      </w:r>
      <w:r w:rsidR="00C40E49" w:rsidRPr="009338F3">
        <w:rPr>
          <w:rFonts w:ascii="Times New Roman" w:hAnsi="Times New Roman" w:cs="Times New Roman"/>
        </w:rPr>
        <w:t>- A substituição completa deste Estatuto ocorrerá conforme procedimentos do artigo anterior, mas</w:t>
      </w:r>
      <w:r w:rsidR="00435E5D" w:rsidRPr="009338F3">
        <w:rPr>
          <w:rFonts w:ascii="Times New Roman" w:hAnsi="Times New Roman" w:cs="Times New Roman"/>
        </w:rPr>
        <w:t xml:space="preserve"> com a apresentação de um novo E</w:t>
      </w:r>
      <w:r w:rsidR="00C40E49" w:rsidRPr="009338F3">
        <w:rPr>
          <w:rFonts w:ascii="Times New Roman" w:hAnsi="Times New Roman" w:cs="Times New Roman"/>
        </w:rPr>
        <w:t xml:space="preserve">statuto e aprovado com no mínimo de dois terços dos votos. </w:t>
      </w:r>
    </w:p>
    <w:p w14:paraId="2C0F5581" w14:textId="37CA8BA7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 New Roman" w:hAnsi="Times New Roman" w:cs="Times New Roman"/>
          <w:b/>
        </w:rPr>
        <w:t>Art. 51</w:t>
      </w:r>
      <w:r w:rsidRPr="009338F3">
        <w:rPr>
          <w:rFonts w:ascii="Times New Roman" w:hAnsi="Times New Roman" w:cs="Times New Roman"/>
          <w:b/>
        </w:rPr>
        <w:t>°</w:t>
      </w:r>
      <w:r w:rsidR="00435E5D" w:rsidRPr="009338F3">
        <w:rPr>
          <w:rFonts w:ascii="Times New Roman" w:hAnsi="Times New Roman" w:cs="Times New Roman"/>
        </w:rPr>
        <w:t xml:space="preserve">- Membros da </w:t>
      </w:r>
      <w:r w:rsidR="00BC7636">
        <w:rPr>
          <w:rFonts w:ascii="Times New Roman" w:hAnsi="Times New Roman" w:cs="Times New Roman"/>
          <w:color w:val="FF0000"/>
        </w:rPr>
        <w:t>LAP–</w:t>
      </w:r>
      <w:r w:rsidR="00435E5D" w:rsidRPr="00BC7636">
        <w:rPr>
          <w:rFonts w:ascii="Times New Roman" w:hAnsi="Times New Roman" w:cs="Times New Roman"/>
          <w:color w:val="FF0000"/>
        </w:rPr>
        <w:t>SBP</w:t>
      </w:r>
      <w:r w:rsidR="00C40E49" w:rsidRPr="00BC7636">
        <w:rPr>
          <w:rFonts w:ascii="Times New Roman" w:hAnsi="Times New Roman" w:cs="Times New Roman"/>
          <w:color w:val="FF0000"/>
        </w:rPr>
        <w:t xml:space="preserve"> </w:t>
      </w:r>
      <w:r w:rsidR="00C40E49" w:rsidRPr="009338F3">
        <w:rPr>
          <w:rFonts w:ascii="Times New Roman" w:hAnsi="Times New Roman" w:cs="Times New Roman"/>
        </w:rPr>
        <w:t xml:space="preserve">não respondem subsidiariamente pelas obrigações assumidas pelo órgão. </w:t>
      </w:r>
    </w:p>
    <w:p w14:paraId="63500C7B" w14:textId="0B0E5AA6" w:rsidR="00C40E49" w:rsidRPr="009338F3" w:rsidRDefault="002311BA" w:rsidP="009338F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 New Roman" w:hAnsi="Times New Roman" w:cs="Times New Roman"/>
          <w:b/>
        </w:rPr>
        <w:t>Art. 52</w:t>
      </w:r>
      <w:r w:rsidRPr="009338F3">
        <w:rPr>
          <w:rFonts w:ascii="Times New Roman" w:hAnsi="Times New Roman" w:cs="Times New Roman"/>
          <w:b/>
        </w:rPr>
        <w:t>°</w:t>
      </w:r>
      <w:r w:rsidR="00C40E49" w:rsidRPr="009338F3">
        <w:rPr>
          <w:rFonts w:ascii="Times New Roman" w:hAnsi="Times New Roman" w:cs="Times New Roman"/>
        </w:rPr>
        <w:t>- Os casos omissos que possam surgir a partir deste Estatuto serão resolv</w:t>
      </w:r>
      <w:r w:rsidR="002B76A6" w:rsidRPr="009338F3">
        <w:rPr>
          <w:rFonts w:ascii="Times New Roman" w:hAnsi="Times New Roman" w:cs="Times New Roman"/>
        </w:rPr>
        <w:t>idos na reunião da Diretoria</w:t>
      </w:r>
      <w:r w:rsidR="00C40E49" w:rsidRPr="009338F3">
        <w:rPr>
          <w:rFonts w:ascii="Times New Roman" w:hAnsi="Times New Roman" w:cs="Times New Roman"/>
        </w:rPr>
        <w:t xml:space="preserve"> que decidirá a questão com soberania e respon</w:t>
      </w:r>
      <w:r w:rsidR="002B76A6" w:rsidRPr="009338F3">
        <w:rPr>
          <w:rFonts w:ascii="Times New Roman" w:hAnsi="Times New Roman" w:cs="Times New Roman"/>
        </w:rPr>
        <w:t xml:space="preserve">sabilidade, cabendo </w:t>
      </w:r>
      <w:r w:rsidR="002B76A6" w:rsidRPr="009338F3">
        <w:rPr>
          <w:rFonts w:ascii="Times New Roman" w:hAnsi="Times New Roman" w:cs="Times New Roman"/>
        </w:rPr>
        <w:lastRenderedPageBreak/>
        <w:t>recurso ao O</w:t>
      </w:r>
      <w:r w:rsidR="00C40E49" w:rsidRPr="009338F3">
        <w:rPr>
          <w:rFonts w:ascii="Times New Roman" w:hAnsi="Times New Roman" w:cs="Times New Roman"/>
        </w:rPr>
        <w:t xml:space="preserve">rientador. </w:t>
      </w:r>
    </w:p>
    <w:p w14:paraId="10FBA3A0" w14:textId="77777777" w:rsidR="002B1E41" w:rsidRPr="009338F3" w:rsidRDefault="00907424" w:rsidP="009338F3">
      <w:pPr>
        <w:jc w:val="both"/>
      </w:pPr>
    </w:p>
    <w:sectPr w:rsidR="002B1E41" w:rsidRPr="009338F3" w:rsidSect="004E0B67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E49"/>
    <w:rsid w:val="000C554F"/>
    <w:rsid w:val="000F5A61"/>
    <w:rsid w:val="00190870"/>
    <w:rsid w:val="002311BA"/>
    <w:rsid w:val="002B76A6"/>
    <w:rsid w:val="00435E5D"/>
    <w:rsid w:val="005544D8"/>
    <w:rsid w:val="00594618"/>
    <w:rsid w:val="005D55A9"/>
    <w:rsid w:val="006B2B5C"/>
    <w:rsid w:val="006E62EF"/>
    <w:rsid w:val="007A1513"/>
    <w:rsid w:val="008171DF"/>
    <w:rsid w:val="008706B1"/>
    <w:rsid w:val="00907424"/>
    <w:rsid w:val="00920859"/>
    <w:rsid w:val="009338F3"/>
    <w:rsid w:val="00954DAF"/>
    <w:rsid w:val="009734CF"/>
    <w:rsid w:val="00A00894"/>
    <w:rsid w:val="00A4060E"/>
    <w:rsid w:val="00B570E9"/>
    <w:rsid w:val="00B932D7"/>
    <w:rsid w:val="00BC71F5"/>
    <w:rsid w:val="00BC7636"/>
    <w:rsid w:val="00C40E49"/>
    <w:rsid w:val="00C71ECB"/>
    <w:rsid w:val="00D42F32"/>
    <w:rsid w:val="00E42E65"/>
    <w:rsid w:val="00EE16E6"/>
    <w:rsid w:val="00F14803"/>
    <w:rsid w:val="00F3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4E5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3886</Words>
  <Characters>20986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Arôxa</dc:creator>
  <cp:lastModifiedBy>Usuário do Windows</cp:lastModifiedBy>
  <cp:revision>2</cp:revision>
  <dcterms:created xsi:type="dcterms:W3CDTF">2018-09-20T16:13:00Z</dcterms:created>
  <dcterms:modified xsi:type="dcterms:W3CDTF">2018-09-20T16:13:00Z</dcterms:modified>
</cp:coreProperties>
</file>